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383" w:rsidRDefault="00C90383" w:rsidP="00C90383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МИНИСТЕРСТВО ПРОСВЕЩЕНИЯ РОССИЙСКОЙ ФЕДЕРАЦИИ</w:t>
      </w:r>
    </w:p>
    <w:p w:rsidR="00C90383" w:rsidRDefault="00C90383" w:rsidP="00C9038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общего и профессионального образования Ростовской области</w:t>
      </w:r>
    </w:p>
    <w:p w:rsidR="00C90383" w:rsidRDefault="00C90383" w:rsidP="00C903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90383" w:rsidRDefault="00C90383" w:rsidP="00C90383">
      <w:pPr>
        <w:pStyle w:val="a4"/>
      </w:pPr>
    </w:p>
    <w:p w:rsidR="00C90383" w:rsidRDefault="00C90383" w:rsidP="00C90383">
      <w:pPr>
        <w:pStyle w:val="a4"/>
      </w:pPr>
    </w:p>
    <w:p w:rsidR="00C90383" w:rsidRPr="001D5E71" w:rsidRDefault="00C90383" w:rsidP="00C9038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D5E7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proofErr w:type="spellStart"/>
      <w:r w:rsidRPr="001D5E71">
        <w:rPr>
          <w:rFonts w:ascii="Times New Roman" w:hAnsi="Times New Roman" w:cs="Times New Roman"/>
          <w:b/>
          <w:sz w:val="24"/>
          <w:szCs w:val="24"/>
        </w:rPr>
        <w:t>Дубовский</w:t>
      </w:r>
      <w:proofErr w:type="spellEnd"/>
      <w:r w:rsidRPr="001D5E71">
        <w:rPr>
          <w:rFonts w:ascii="Times New Roman" w:hAnsi="Times New Roman" w:cs="Times New Roman"/>
          <w:b/>
          <w:sz w:val="24"/>
          <w:szCs w:val="24"/>
        </w:rPr>
        <w:t xml:space="preserve"> отдел образования</w:t>
      </w:r>
    </w:p>
    <w:p w:rsidR="00C90383" w:rsidRPr="001D5E71" w:rsidRDefault="00C90383" w:rsidP="00C9038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E71">
        <w:rPr>
          <w:rFonts w:ascii="Times New Roman" w:hAnsi="Times New Roman" w:cs="Times New Roman"/>
          <w:b/>
          <w:sz w:val="24"/>
          <w:szCs w:val="24"/>
        </w:rPr>
        <w:t>МБОУ Вербовологовская СШ № 6</w:t>
      </w:r>
    </w:p>
    <w:p w:rsidR="00C90383" w:rsidRDefault="00C90383" w:rsidP="00C90383">
      <w:pPr>
        <w:pStyle w:val="a4"/>
        <w:jc w:val="center"/>
        <w:rPr>
          <w:b/>
          <w:sz w:val="24"/>
          <w:szCs w:val="24"/>
        </w:rPr>
      </w:pPr>
    </w:p>
    <w:p w:rsidR="00C90383" w:rsidRDefault="00C90383" w:rsidP="00C90383">
      <w:pPr>
        <w:pStyle w:val="a4"/>
        <w:jc w:val="center"/>
        <w:rPr>
          <w:b/>
          <w:sz w:val="24"/>
          <w:szCs w:val="24"/>
        </w:rPr>
      </w:pPr>
    </w:p>
    <w:p w:rsidR="00C90383" w:rsidRDefault="00C90383" w:rsidP="00C90383">
      <w:pPr>
        <w:pStyle w:val="a4"/>
        <w:jc w:val="center"/>
        <w:rPr>
          <w:b/>
          <w:sz w:val="24"/>
          <w:szCs w:val="24"/>
        </w:rPr>
      </w:pPr>
    </w:p>
    <w:p w:rsidR="00C90383" w:rsidRDefault="00C90383" w:rsidP="00C90383">
      <w:pPr>
        <w:pStyle w:val="a4"/>
        <w:rPr>
          <w:sz w:val="24"/>
          <w:szCs w:val="24"/>
        </w:rPr>
      </w:pPr>
    </w:p>
    <w:p w:rsidR="00C90383" w:rsidRDefault="00C90383" w:rsidP="00C90383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РАССМОТРЕНО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                СОГЛАСОВАНО                                       УТВЕРЖДЕНО</w:t>
      </w:r>
    </w:p>
    <w:p w:rsidR="00C90383" w:rsidRDefault="00C90383" w:rsidP="00C90383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</w:p>
    <w:p w:rsidR="00C90383" w:rsidRDefault="00C90383" w:rsidP="00C903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Председатель</w:t>
      </w:r>
      <w:proofErr w:type="gramStart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ам. директора по УВР                               Директор</w:t>
      </w:r>
    </w:p>
    <w:p w:rsidR="00C90383" w:rsidRDefault="00C90383" w:rsidP="00C903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Пед</w:t>
      </w:r>
      <w:proofErr w:type="gramStart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овета</w:t>
      </w:r>
      <w:proofErr w:type="spellEnd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Басакина</w:t>
      </w:r>
      <w:proofErr w:type="spellEnd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В.В.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Загоруйко</w:t>
      </w:r>
      <w:proofErr w:type="spellEnd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Л.В.                                        </w:t>
      </w:r>
    </w:p>
    <w:p w:rsidR="00C90383" w:rsidRDefault="00C90383" w:rsidP="00C903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Загоруйко</w:t>
      </w:r>
      <w:proofErr w:type="spellEnd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Л.В.   </w:t>
      </w:r>
    </w:p>
    <w:p w:rsidR="00C90383" w:rsidRDefault="00C90383" w:rsidP="00C903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                                     Протокол МС № 1                                    Приказ № </w:t>
      </w:r>
      <w:r w:rsidR="00F24B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74</w:t>
      </w:r>
    </w:p>
    <w:p w:rsidR="00C90383" w:rsidRDefault="00F24B8A" w:rsidP="00C903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Приказ № 74</w:t>
      </w:r>
      <w:r w:rsidR="00C90383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                            от « </w:t>
      </w:r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6</w:t>
      </w:r>
      <w:r w:rsidR="00C90383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 » августа 2025г.                           от « </w:t>
      </w:r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6</w:t>
      </w:r>
      <w:r w:rsidR="00C90383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» августа 2025 г.              </w:t>
      </w:r>
      <w:r w:rsidR="00C903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 «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</w:t>
      </w:r>
      <w:r w:rsidR="00C90383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</w:t>
      </w:r>
      <w:r w:rsidR="00C903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» </w:t>
      </w:r>
      <w:r w:rsidR="00C90383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августа 2025 </w:t>
      </w:r>
      <w:r w:rsidR="00C903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г.                                   </w:t>
      </w:r>
    </w:p>
    <w:p w:rsidR="00C90383" w:rsidRDefault="00C90383" w:rsidP="00C90383"/>
    <w:p w:rsidR="00C90383" w:rsidRDefault="00C90383" w:rsidP="00C90383">
      <w:pPr>
        <w:pStyle w:val="a4"/>
        <w:rPr>
          <w:sz w:val="24"/>
          <w:szCs w:val="24"/>
        </w:rPr>
      </w:pPr>
    </w:p>
    <w:p w:rsidR="00C90383" w:rsidRDefault="00C90383" w:rsidP="00C90383">
      <w:pPr>
        <w:pStyle w:val="a4"/>
        <w:rPr>
          <w:sz w:val="24"/>
          <w:szCs w:val="24"/>
        </w:rPr>
      </w:pPr>
    </w:p>
    <w:p w:rsidR="00C90383" w:rsidRDefault="00C90383" w:rsidP="00C90383">
      <w:pPr>
        <w:pStyle w:val="a4"/>
        <w:rPr>
          <w:b/>
          <w:sz w:val="24"/>
          <w:szCs w:val="24"/>
        </w:rPr>
      </w:pPr>
    </w:p>
    <w:p w:rsidR="00C90383" w:rsidRDefault="00C90383" w:rsidP="00C90383">
      <w:pPr>
        <w:pStyle w:val="a4"/>
        <w:rPr>
          <w:sz w:val="24"/>
          <w:szCs w:val="24"/>
        </w:rPr>
      </w:pPr>
    </w:p>
    <w:p w:rsidR="00C90383" w:rsidRDefault="00C90383" w:rsidP="00C90383">
      <w:pPr>
        <w:pStyle w:val="a4"/>
        <w:rPr>
          <w:sz w:val="24"/>
          <w:szCs w:val="24"/>
        </w:rPr>
      </w:pPr>
    </w:p>
    <w:p w:rsidR="00C90383" w:rsidRDefault="00C90383" w:rsidP="00C90383">
      <w:pPr>
        <w:pStyle w:val="a4"/>
        <w:rPr>
          <w:sz w:val="24"/>
          <w:szCs w:val="24"/>
        </w:rPr>
      </w:pPr>
    </w:p>
    <w:p w:rsidR="00C90383" w:rsidRPr="001D5E71" w:rsidRDefault="00C90383" w:rsidP="00C903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E71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C90383" w:rsidRPr="001D5E71" w:rsidRDefault="00C90383" w:rsidP="00C903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E71">
        <w:rPr>
          <w:rFonts w:ascii="Times New Roman" w:hAnsi="Times New Roman" w:cs="Times New Roman"/>
          <w:b/>
          <w:sz w:val="28"/>
          <w:szCs w:val="28"/>
        </w:rPr>
        <w:t>внеурочной деятельности.</w:t>
      </w:r>
    </w:p>
    <w:p w:rsidR="00C90383" w:rsidRPr="001D5E71" w:rsidRDefault="00C90383" w:rsidP="00C903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E71">
        <w:rPr>
          <w:rFonts w:ascii="Times New Roman" w:hAnsi="Times New Roman" w:cs="Times New Roman"/>
          <w:b/>
          <w:sz w:val="28"/>
          <w:szCs w:val="28"/>
        </w:rPr>
        <w:t>Театральная студия «В мире театра»</w:t>
      </w:r>
    </w:p>
    <w:p w:rsidR="00C90383" w:rsidRPr="001D5E71" w:rsidRDefault="00C90383" w:rsidP="00C9038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D5E71"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:rsidR="00C90383" w:rsidRPr="001D5E71" w:rsidRDefault="00C90383" w:rsidP="00C9038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0383" w:rsidRPr="001D5E71" w:rsidRDefault="00C90383" w:rsidP="00C9038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0383" w:rsidRPr="001D5E71" w:rsidRDefault="00C90383" w:rsidP="00C9038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0383" w:rsidRDefault="00C90383" w:rsidP="00C903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90383" w:rsidRDefault="00C90383" w:rsidP="00C903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90383" w:rsidRDefault="00C90383" w:rsidP="00C903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90383" w:rsidRDefault="00C90383" w:rsidP="00C903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90383" w:rsidRDefault="00C90383" w:rsidP="00C903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90383" w:rsidRDefault="00C90383" w:rsidP="00C903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90383" w:rsidRDefault="00C90383" w:rsidP="00C9038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90383" w:rsidRDefault="00C90383" w:rsidP="00C903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90383" w:rsidRDefault="00C90383" w:rsidP="00C903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90383" w:rsidRDefault="00C90383" w:rsidP="00C903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90383" w:rsidRDefault="00C90383" w:rsidP="00C903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90383" w:rsidRDefault="00C90383" w:rsidP="00C903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90383" w:rsidRDefault="00C90383" w:rsidP="00C903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D5E71" w:rsidRDefault="00C90383" w:rsidP="00C903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1D5E71" w:rsidRDefault="00C90383" w:rsidP="001D5E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х. Верб</w:t>
      </w:r>
      <w:r w:rsidR="00F666BB">
        <w:rPr>
          <w:rFonts w:ascii="Times New Roman" w:hAnsi="Times New Roman" w:cs="Times New Roman"/>
        </w:rPr>
        <w:t>овый Лог</w:t>
      </w:r>
    </w:p>
    <w:p w:rsidR="00C90383" w:rsidRDefault="00C90383" w:rsidP="001D5E71">
      <w:pPr>
        <w:jc w:val="center"/>
        <w:rPr>
          <w:rStyle w:val="fontstyle31"/>
          <w:rFonts w:ascii="Times New Roman" w:hAnsi="Times New Roman"/>
        </w:rPr>
      </w:pPr>
      <w:r>
        <w:rPr>
          <w:rFonts w:ascii="Times New Roman" w:hAnsi="Times New Roman" w:cs="Times New Roman"/>
        </w:rPr>
        <w:t>2025 г</w:t>
      </w:r>
    </w:p>
    <w:p w:rsidR="00C90383" w:rsidRDefault="00C90383" w:rsidP="00F421B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1B3" w:rsidRDefault="00F666BB" w:rsidP="00F421B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FB4FB1" w:rsidRPr="005F0E25">
        <w:rPr>
          <w:rFonts w:ascii="Times New Roman" w:hAnsi="Times New Roman" w:cs="Times New Roman"/>
          <w:b/>
          <w:sz w:val="28"/>
          <w:szCs w:val="28"/>
        </w:rPr>
        <w:t xml:space="preserve"> I. </w:t>
      </w:r>
      <w:r w:rsidR="00FB4FB1" w:rsidRPr="005F0E25"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</w:t>
      </w:r>
      <w:r w:rsidR="00F421B3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F421B3" w:rsidRPr="00F421B3" w:rsidRDefault="00F421B3" w:rsidP="00F421B3">
      <w:pPr>
        <w:pStyle w:val="a4"/>
        <w:jc w:val="center"/>
        <w:rPr>
          <w:rFonts w:ascii="Times New Roman" w:hAnsi="Times New Roman" w:cs="Times New Roman"/>
          <w:b/>
          <w:color w:val="C11A29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Общекультурное направление.</w:t>
      </w:r>
    </w:p>
    <w:p w:rsidR="00FB4FB1" w:rsidRDefault="00FB4FB1" w:rsidP="00F421B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Занятия «В мире театра» в общеобразовательных организациях осуществляются в рамках вариативного подхода и являются практико-ориентированной, самобытной формой углублённого изучения предметной области «Искусство». Среди различных видов эстетической деятельности музыкальный театр является наиболее универсальным направлением, которое обеспечивает широкий спектр способов проявления и развития не только творческих способностей обучающихся, но и их социальной, коммуникативной компетентности, формой освоения различных моделей поведения и межличностного взаимодействия. Кружок</w:t>
      </w:r>
      <w:r w:rsidRPr="00FB4FB1">
        <w:rPr>
          <w:sz w:val="28"/>
          <w:szCs w:val="28"/>
        </w:rPr>
        <w:t xml:space="preserve"> </w:t>
      </w:r>
      <w:r>
        <w:rPr>
          <w:sz w:val="28"/>
          <w:szCs w:val="28"/>
        </w:rPr>
        <w:t>«В мире театра» является органичным дополнением уроков предмета МУЗЫКА, включённого в обязательную часть учебного плана начального общего образования (1-4 кл</w:t>
      </w:r>
      <w:r w:rsidR="00F666BB">
        <w:rPr>
          <w:sz w:val="28"/>
          <w:szCs w:val="28"/>
        </w:rPr>
        <w:t>ассы</w:t>
      </w:r>
      <w:r>
        <w:rPr>
          <w:sz w:val="28"/>
          <w:szCs w:val="28"/>
        </w:rPr>
        <w:t>.). Программа внеурочной деятельности «В мире теа</w:t>
      </w:r>
      <w:r w:rsidR="00196016">
        <w:rPr>
          <w:sz w:val="28"/>
          <w:szCs w:val="28"/>
        </w:rPr>
        <w:t>тра» непосредственно связана</w:t>
      </w:r>
      <w:r>
        <w:rPr>
          <w:sz w:val="28"/>
          <w:szCs w:val="28"/>
        </w:rPr>
        <w:t xml:space="preserve"> и с другими предметами гуманитарного цикла, входящими в базовый учебный план начального общего, такими как «Литература» и «Литературное чтение», «Изобразительное искусство», «Технология». Продуктивное взаимодействие с различными областями гуманитарного знания обеспечивают постановки спектаклей на иностранном языке, в стилистике исторических реконструкций, и т.п. </w:t>
      </w:r>
    </w:p>
    <w:p w:rsidR="00923262" w:rsidRPr="00F421B3" w:rsidRDefault="00FB4FB1" w:rsidP="00F421B3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F421B3">
        <w:rPr>
          <w:rFonts w:ascii="Times New Roman" w:hAnsi="Times New Roman" w:cs="Times New Roman"/>
          <w:sz w:val="28"/>
          <w:szCs w:val="28"/>
        </w:rPr>
        <w:t xml:space="preserve">Программа кружка «В мире театра» предназначена для организации внеурочной деятельности </w:t>
      </w:r>
      <w:proofErr w:type="gramStart"/>
      <w:r w:rsidRPr="00F421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421B3">
        <w:rPr>
          <w:rFonts w:ascii="Times New Roman" w:hAnsi="Times New Roman" w:cs="Times New Roman"/>
          <w:sz w:val="28"/>
          <w:szCs w:val="28"/>
        </w:rPr>
        <w:t xml:space="preserve"> начального образования.</w:t>
      </w:r>
    </w:p>
    <w:p w:rsidR="00FB4FB1" w:rsidRPr="00F421B3" w:rsidRDefault="00FB4FB1" w:rsidP="00F421B3">
      <w:pPr>
        <w:pStyle w:val="a4"/>
        <w:rPr>
          <w:rFonts w:ascii="Times New Roman" w:hAnsi="Times New Roman" w:cs="Times New Roman"/>
          <w:sz w:val="28"/>
          <w:szCs w:val="28"/>
        </w:rPr>
      </w:pPr>
      <w:r w:rsidRPr="00F421B3">
        <w:rPr>
          <w:rFonts w:ascii="Times New Roman" w:hAnsi="Times New Roman" w:cs="Times New Roman"/>
          <w:sz w:val="28"/>
          <w:szCs w:val="28"/>
        </w:rPr>
        <w:t>Театральные занятия проводятся преимущественно во второй половине дня. Частота и регулярность</w:t>
      </w:r>
      <w:r>
        <w:t xml:space="preserve"> </w:t>
      </w:r>
      <w:r w:rsidR="00F666BB">
        <w:rPr>
          <w:rFonts w:ascii="Times New Roman" w:hAnsi="Times New Roman" w:cs="Times New Roman"/>
          <w:sz w:val="28"/>
          <w:szCs w:val="28"/>
        </w:rPr>
        <w:t>занятий – по 2</w:t>
      </w:r>
      <w:r w:rsidRPr="00F421B3">
        <w:rPr>
          <w:rFonts w:ascii="Times New Roman" w:hAnsi="Times New Roman" w:cs="Times New Roman"/>
          <w:sz w:val="28"/>
          <w:szCs w:val="28"/>
        </w:rPr>
        <w:t xml:space="preserve"> академических часа 2 раза в неделю. </w:t>
      </w:r>
    </w:p>
    <w:p w:rsidR="00FB4FB1" w:rsidRDefault="00FB4FB1" w:rsidP="00F421B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Основное содержание занятий – постановка музыкальных спектаклей, которая реализуется через репетиции и выступления на сцене, а также текущую работу, направленную на развитие комплекса сценических способностей, умений и навыков обучающихся; опыт восприятия, анализа и осмысления произведений музыкально-театральных жанров. </w:t>
      </w:r>
    </w:p>
    <w:p w:rsidR="00F421B3" w:rsidRDefault="00FB4FB1" w:rsidP="00F421B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421B3">
        <w:rPr>
          <w:rFonts w:ascii="Times New Roman" w:hAnsi="Times New Roman" w:cs="Times New Roman"/>
          <w:sz w:val="28"/>
          <w:szCs w:val="28"/>
        </w:rPr>
        <w:t>При организации внеурочных занятий по программе «В мире театра» возможны различные организационные модели, учитывающие специфический комплекс условий и возможностей конкретного образовательного учреждения, интересы и потребности участников образовательных отношений. Допускается жанровая вариативность</w:t>
      </w:r>
      <w:r w:rsidR="00196016">
        <w:rPr>
          <w:rFonts w:ascii="Times New Roman" w:hAnsi="Times New Roman" w:cs="Times New Roman"/>
          <w:sz w:val="28"/>
          <w:szCs w:val="28"/>
        </w:rPr>
        <w:t>,</w:t>
      </w:r>
      <w:r w:rsidRPr="00F421B3">
        <w:rPr>
          <w:rFonts w:ascii="Times New Roman" w:hAnsi="Times New Roman" w:cs="Times New Roman"/>
          <w:sz w:val="28"/>
          <w:szCs w:val="28"/>
        </w:rPr>
        <w:t xml:space="preserve"> как постоянная специализация конкретного театрального коллектива, так и в режиме чередования и / или синтеза разновидностей театрального искусства: кукольный театр, теневой театр, театр мюзикла, театр пантомимы, театр музыкальной драмы, оперы и балета, фольклорные театральные жанры, массовые представления, флэш-мобы и т.д.</w:t>
      </w:r>
    </w:p>
    <w:p w:rsidR="00FB4FB1" w:rsidRPr="00F421B3" w:rsidRDefault="00FB4FB1" w:rsidP="00F421B3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421B3">
        <w:rPr>
          <w:rFonts w:ascii="Times New Roman" w:hAnsi="Times New Roman" w:cs="Times New Roman"/>
          <w:b/>
          <w:sz w:val="28"/>
          <w:szCs w:val="28"/>
        </w:rPr>
        <w:t>Типы и виды занятий</w:t>
      </w:r>
      <w:r w:rsidR="00F421B3">
        <w:rPr>
          <w:rFonts w:ascii="Times New Roman" w:hAnsi="Times New Roman" w:cs="Times New Roman"/>
          <w:b/>
          <w:sz w:val="28"/>
          <w:szCs w:val="28"/>
        </w:rPr>
        <w:t>.</w:t>
      </w:r>
      <w:r w:rsidRPr="00F421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4FB1" w:rsidRPr="00F421B3" w:rsidRDefault="00FB4FB1" w:rsidP="00F666BB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F421B3">
        <w:rPr>
          <w:rFonts w:ascii="Times New Roman" w:hAnsi="Times New Roman" w:cs="Times New Roman"/>
          <w:sz w:val="28"/>
          <w:szCs w:val="28"/>
        </w:rPr>
        <w:t>По форме проведения занятия подразделяются на следующие типы: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занятие-прослушивание (мелкогрупповое и / или индивидуальное) − при наборе в театральный коллектив,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при переходе из одного класса / уровня / коллектива в другой;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для периодической оценки индивидуального темпа развития исполнительских и творческих навыков обучающихся;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для работы с солистами, исполнителями главных ролей;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2) занятие, направленное на развитие комплекса сценических умений и навыков (актёрские, танцевальные этюды и упражнения, импровизации; хоровые распевания, разучивание вокальных партий, ролей);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3) творческая проектная деятельность (создание декораций, костюмов, реквизита; реклама и PR коллектива в целом, конкретной постановки; работа над режиссёрским замыслом спектакля; популяризация театрального искусства среди сверстников) </w:t>
      </w:r>
    </w:p>
    <w:p w:rsidR="00FB4FB1" w:rsidRDefault="00F666BB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proofErr w:type="spellStart"/>
      <w:r>
        <w:rPr>
          <w:sz w:val="28"/>
          <w:szCs w:val="28"/>
        </w:rPr>
        <w:t>репетиционно</w:t>
      </w:r>
      <w:proofErr w:type="spellEnd"/>
      <w:r>
        <w:rPr>
          <w:sz w:val="28"/>
          <w:szCs w:val="28"/>
        </w:rPr>
        <w:t>-</w:t>
      </w:r>
      <w:r w:rsidR="00FB4FB1">
        <w:rPr>
          <w:sz w:val="28"/>
          <w:szCs w:val="28"/>
        </w:rPr>
        <w:t xml:space="preserve">постановочный процесс: работа над фрагментами спектакля, групповая (по партиям, по ролям) и коллективная вокально-хоровая работа, постановка мизансцен, хореография;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5) сводная репетиция, прогон спектакля;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6) сценический показ: спектакль, представление, концерт;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7) посещение театров, музеев, просмотр </w:t>
      </w:r>
      <w:proofErr w:type="spellStart"/>
      <w:r>
        <w:rPr>
          <w:sz w:val="28"/>
          <w:szCs w:val="28"/>
        </w:rPr>
        <w:t>видеоспектаклей</w:t>
      </w:r>
      <w:proofErr w:type="spellEnd"/>
      <w:r>
        <w:rPr>
          <w:sz w:val="28"/>
          <w:szCs w:val="28"/>
        </w:rPr>
        <w:t xml:space="preserve">; обсуждение, анализ событий театральной жизни.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Указанный перечень типов занятий не является исчерпывающим, может быть дополнен, скомбинирован с другими элементами и формами по выбору учителя. </w:t>
      </w:r>
    </w:p>
    <w:p w:rsidR="00FB4FB1" w:rsidRDefault="00FB4FB1" w:rsidP="00196016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текущей оценке деятельности обучающихся учитель использует, преимущественно, метод непосредственного педагогического наблюдения, качественного, а не количественного оценивания деятельности обучающихся. Аттестация с выставлением баллов не предусмотрена. Главным итогом работы являются публичные показы музыкальных спектаклей, их фрагментов, отдельных сцен. Каждый показ спектакля на публике в обязательном порядке обсуждается со всеми участниками коллектива. Педагог в таких ситуациях выступает в роли модератора обсуждения, при этом содержательную рефлексивную оценку своему творчеству участники коллектива дают сами. </w:t>
      </w:r>
    </w:p>
    <w:p w:rsidR="00FB4FB1" w:rsidRDefault="00FB4FB1" w:rsidP="00196016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В процессе текущей репетиционной работы педагогу необходимо целенаправленно акцентировать внимание на критериях художественной целесообразности, формировать представления об ответственности обучающихся за собственную работу перед своими товарищами по</w:t>
      </w:r>
      <w:r w:rsidR="00F666BB">
        <w:rPr>
          <w:sz w:val="28"/>
          <w:szCs w:val="28"/>
        </w:rPr>
        <w:t xml:space="preserve"> коллективу и перед зрителями. </w:t>
      </w:r>
      <w:r>
        <w:rPr>
          <w:sz w:val="28"/>
          <w:szCs w:val="28"/>
        </w:rPr>
        <w:t>Воплощение и осуществление детьми банальных задумок, традиционных толкований при одобрении педагога не только обедняют, но и калечат механизм творческого поиска, сводят на нет требовательность к глубине и своеобр</w:t>
      </w:r>
      <w:r w:rsidR="00F666BB">
        <w:rPr>
          <w:sz w:val="28"/>
          <w:szCs w:val="28"/>
        </w:rPr>
        <w:t>азию понимания окружающей жизни</w:t>
      </w:r>
      <w:r>
        <w:rPr>
          <w:sz w:val="28"/>
          <w:szCs w:val="28"/>
        </w:rPr>
        <w:t xml:space="preserve">. Поэтому особую ценность имеет принципиальная установка на самостоятельность, самобытность решения творческих задач, которая требует обострённого внимания педагога к поискам и находкам учеников. </w:t>
      </w:r>
    </w:p>
    <w:p w:rsidR="00FB4FB1" w:rsidRDefault="00FB4FB1" w:rsidP="00196016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Цели и задачи</w:t>
      </w:r>
      <w:r w:rsidR="00F421B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Главная цель: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Развитие музыкальной и театральной культуры обучающихся как части их духовной культуры через коллективное творчество – создание музыкального сценического образа. </w:t>
      </w:r>
    </w:p>
    <w:p w:rsidR="00FB4FB1" w:rsidRDefault="00FB4FB1" w:rsidP="00196016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Основные цели в соответствии со спецификой освоения предметной области «Искусство» в целом, и музыкально-театрального искусства в частности: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1) становление мировоззрения, системы ценностей обучающихся в единстве эмоциональной и рациональной сферы;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2) осознание значения искусства как специфического способа познания мира, художественного отражения многообразия жизни, универсального языка общения;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3) реализация эстетических потребностей обучающихся, развитие потребности в общении с произведениями искусства, внутренней мотивации к творческой деятельности и самореализации. </w:t>
      </w:r>
    </w:p>
    <w:p w:rsidR="00FB4FB1" w:rsidRDefault="00FB4FB1" w:rsidP="00196016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Достижению поставленных целей способствует решение круга </w:t>
      </w:r>
      <w:r w:rsidRPr="00FB4FB1">
        <w:rPr>
          <w:b/>
          <w:sz w:val="28"/>
          <w:szCs w:val="28"/>
        </w:rPr>
        <w:t>задач,</w:t>
      </w:r>
      <w:r>
        <w:rPr>
          <w:sz w:val="28"/>
          <w:szCs w:val="28"/>
        </w:rPr>
        <w:t xml:space="preserve"> конкретизирующих в процессе регулярной музыкально-театральной деятельности обучающихся наиболее важные направления, а именно: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приобщение к общечеловеческим духовным ценностям через опыт собственного проживания сценических образов, развитие и совершенствование эмоционально-ценностной отзывчивости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прекрасное в искусстве и в жизни; </w:t>
      </w:r>
    </w:p>
    <w:p w:rsidR="00FB4FB1" w:rsidRPr="00F421B3" w:rsidRDefault="00FB4FB1" w:rsidP="00FB4FB1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− развитие эмоционального интеллекта; общих и специальных способностей обучающихся, в том числе таких</w:t>
      </w:r>
      <w:r w:rsidR="00F666BB">
        <w:rPr>
          <w:sz w:val="28"/>
          <w:szCs w:val="28"/>
        </w:rPr>
        <w:t>,</w:t>
      </w:r>
      <w:r>
        <w:rPr>
          <w:sz w:val="28"/>
          <w:szCs w:val="28"/>
        </w:rPr>
        <w:t xml:space="preserve"> как ассоциативное и образное мышление, воображение, память, внимание, наблюдательность, чувство ритма, музыкальный слух и голос, координация и пластика движений, мимика, речь и т.д.;</w:t>
      </w:r>
      <w:proofErr w:type="gramEnd"/>
    </w:p>
    <w:p w:rsidR="00FB4FB1" w:rsidRDefault="00F421B3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4FB1">
        <w:rPr>
          <w:sz w:val="28"/>
          <w:szCs w:val="28"/>
        </w:rPr>
        <w:t xml:space="preserve">формирование устойчивого интереса к постижению художественной картины мира, приобретение разнообразного опыта восприятия произведений искусства;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приобретение навыков театрально-исполнительской деятельности, понимание основных закономерностей музыкального и театрального искусства, их языка, выразительных средств;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накопление знаний о театре, музыке, других видах искусства; владение специальной терминологией;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воспитание уважения к культурному наследию России; практическое освоение образного содержания произведений отечественной культуры;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расширение кругозора, воспитание любознательности, интереса к музыке и театральной культуре других стран и народов;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формирование чувства коллективизма, сопричастности к общему творческому делу, ответственности за общий результат;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гармонизация межличностных отношений, формирование позитивного взгляда на окружающий мир;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− получение опыта публичных выступлений, формирование активной социальной позиции, участие в творческой и культурной жизни школы, района, города, республики, страны; </w:t>
      </w:r>
    </w:p>
    <w:p w:rsidR="00FB4FB1" w:rsidRDefault="00FB4FB1" w:rsidP="00FB4FB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создание в образовательном учреждении творческой культурной среды. </w:t>
      </w:r>
    </w:p>
    <w:p w:rsidR="00FB4FB1" w:rsidRPr="00F421B3" w:rsidRDefault="00F666BB" w:rsidP="00196016">
      <w:pPr>
        <w:spacing w:line="240" w:lineRule="auto"/>
        <w:ind w:firstLine="708"/>
        <w:rPr>
          <w:rFonts w:ascii="Times New Roman" w:hAnsi="Times New Roman" w:cs="Times New Roman"/>
          <w:b/>
          <w:color w:val="FFFFFF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IⅠ</w:t>
      </w:r>
      <w:proofErr w:type="spellEnd"/>
      <w:r w:rsidR="00F421B3" w:rsidRPr="005F0E2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421B3" w:rsidRPr="005F0E25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курса внеурочной деятельности</w:t>
      </w:r>
      <w:r w:rsidR="00F421B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Style w:val="a5"/>
        <w:tblW w:w="9599" w:type="dxa"/>
        <w:tblLook w:val="04A0" w:firstRow="1" w:lastRow="0" w:firstColumn="1" w:lastColumn="0" w:noHBand="0" w:noVBand="1"/>
      </w:tblPr>
      <w:tblGrid>
        <w:gridCol w:w="2446"/>
        <w:gridCol w:w="2703"/>
        <w:gridCol w:w="1861"/>
        <w:gridCol w:w="1297"/>
        <w:gridCol w:w="1292"/>
      </w:tblGrid>
      <w:tr w:rsidR="004B2945" w:rsidTr="004B2945">
        <w:tc>
          <w:tcPr>
            <w:tcW w:w="0" w:type="auto"/>
          </w:tcPr>
          <w:p w:rsidR="004B2945" w:rsidRPr="00F421B3" w:rsidRDefault="004B2945" w:rsidP="00FB4FB1">
            <w:pPr>
              <w:rPr>
                <w:sz w:val="24"/>
                <w:szCs w:val="24"/>
              </w:rPr>
            </w:pPr>
            <w:r w:rsidRPr="00F421B3">
              <w:rPr>
                <w:sz w:val="24"/>
                <w:szCs w:val="24"/>
              </w:rPr>
              <w:t>Сентябрь, октябрь</w:t>
            </w:r>
          </w:p>
        </w:tc>
        <w:tc>
          <w:tcPr>
            <w:tcW w:w="0" w:type="auto"/>
          </w:tcPr>
          <w:p w:rsidR="004B2945" w:rsidRPr="00F421B3" w:rsidRDefault="004B2945" w:rsidP="00FB4FB1">
            <w:pPr>
              <w:rPr>
                <w:sz w:val="24"/>
                <w:szCs w:val="24"/>
              </w:rPr>
            </w:pPr>
            <w:r w:rsidRPr="00F421B3">
              <w:rPr>
                <w:sz w:val="24"/>
                <w:szCs w:val="24"/>
              </w:rPr>
              <w:t>Ноябрь, декабрь</w:t>
            </w:r>
          </w:p>
        </w:tc>
        <w:tc>
          <w:tcPr>
            <w:tcW w:w="0" w:type="auto"/>
          </w:tcPr>
          <w:p w:rsidR="004B2945" w:rsidRPr="00F421B3" w:rsidRDefault="004B2945" w:rsidP="00FB4FB1">
            <w:pPr>
              <w:rPr>
                <w:sz w:val="24"/>
                <w:szCs w:val="24"/>
              </w:rPr>
            </w:pPr>
            <w:r w:rsidRPr="00F421B3">
              <w:rPr>
                <w:sz w:val="24"/>
                <w:szCs w:val="24"/>
              </w:rPr>
              <w:t>Январь, февраль</w:t>
            </w:r>
          </w:p>
        </w:tc>
        <w:tc>
          <w:tcPr>
            <w:tcW w:w="1207" w:type="dxa"/>
          </w:tcPr>
          <w:p w:rsidR="004B2945" w:rsidRPr="00F421B3" w:rsidRDefault="004B2945" w:rsidP="00FB4FB1">
            <w:pPr>
              <w:rPr>
                <w:sz w:val="24"/>
                <w:szCs w:val="24"/>
              </w:rPr>
            </w:pPr>
            <w:r w:rsidRPr="00F421B3">
              <w:rPr>
                <w:sz w:val="24"/>
                <w:szCs w:val="24"/>
              </w:rPr>
              <w:t>Март</w:t>
            </w:r>
          </w:p>
        </w:tc>
        <w:tc>
          <w:tcPr>
            <w:tcW w:w="1202" w:type="dxa"/>
          </w:tcPr>
          <w:p w:rsidR="004B2945" w:rsidRPr="00F421B3" w:rsidRDefault="004B2945" w:rsidP="00FB4FB1">
            <w:pPr>
              <w:rPr>
                <w:sz w:val="24"/>
                <w:szCs w:val="24"/>
              </w:rPr>
            </w:pPr>
            <w:r w:rsidRPr="00F421B3">
              <w:rPr>
                <w:sz w:val="24"/>
                <w:szCs w:val="24"/>
              </w:rPr>
              <w:t>Апрель, май</w:t>
            </w:r>
          </w:p>
        </w:tc>
      </w:tr>
      <w:tr w:rsidR="004B2945" w:rsidTr="004B2945">
        <w:tc>
          <w:tcPr>
            <w:tcW w:w="0" w:type="auto"/>
          </w:tcPr>
          <w:p w:rsidR="004B2945" w:rsidRPr="00F421B3" w:rsidRDefault="004B2945" w:rsidP="004B2945">
            <w:pPr>
              <w:pStyle w:val="Default"/>
            </w:pPr>
            <w:r w:rsidRPr="00F421B3">
              <w:t xml:space="preserve">Знакомство с новым произведением, распределение ролей, первые читки, разучивание вокальных партий </w:t>
            </w:r>
          </w:p>
          <w:p w:rsidR="004B2945" w:rsidRPr="00F421B3" w:rsidRDefault="004B2945" w:rsidP="00FB4FB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B2945" w:rsidRPr="00F421B3" w:rsidRDefault="004B2945">
            <w:pPr>
              <w:pStyle w:val="Default"/>
            </w:pPr>
            <w:r w:rsidRPr="00F421B3">
              <w:t xml:space="preserve">Работа по ролям, диалоги, показ сольных и хоровых номеров, постановка хореографических фрагментов </w:t>
            </w:r>
          </w:p>
        </w:tc>
        <w:tc>
          <w:tcPr>
            <w:tcW w:w="0" w:type="auto"/>
          </w:tcPr>
          <w:p w:rsidR="004B2945" w:rsidRPr="00F421B3" w:rsidRDefault="004B2945">
            <w:pPr>
              <w:pStyle w:val="Default"/>
            </w:pPr>
            <w:r w:rsidRPr="00F421B3">
              <w:t xml:space="preserve">Репетиции фрагментами, отдельными сценами </w:t>
            </w:r>
          </w:p>
        </w:tc>
        <w:tc>
          <w:tcPr>
            <w:tcW w:w="1207" w:type="dxa"/>
          </w:tcPr>
          <w:p w:rsidR="004B2945" w:rsidRPr="00F421B3" w:rsidRDefault="004B2945">
            <w:pPr>
              <w:pStyle w:val="Default"/>
            </w:pPr>
            <w:r w:rsidRPr="00F421B3">
              <w:t xml:space="preserve">Сводные репетиции </w:t>
            </w:r>
          </w:p>
        </w:tc>
        <w:tc>
          <w:tcPr>
            <w:tcW w:w="1202" w:type="dxa"/>
          </w:tcPr>
          <w:p w:rsidR="004B2945" w:rsidRPr="00F421B3" w:rsidRDefault="004B2945" w:rsidP="00FB4FB1">
            <w:pPr>
              <w:rPr>
                <w:sz w:val="24"/>
                <w:szCs w:val="24"/>
              </w:rPr>
            </w:pPr>
            <w:r w:rsidRPr="00F421B3">
              <w:rPr>
                <w:sz w:val="24"/>
                <w:szCs w:val="24"/>
              </w:rPr>
              <w:t>Премьеры</w:t>
            </w:r>
          </w:p>
        </w:tc>
      </w:tr>
      <w:tr w:rsidR="004B2945" w:rsidTr="00D61F55">
        <w:tc>
          <w:tcPr>
            <w:tcW w:w="9599" w:type="dxa"/>
            <w:gridSpan w:val="5"/>
          </w:tcPr>
          <w:p w:rsidR="004B2945" w:rsidRPr="00F421B3" w:rsidRDefault="004B2945" w:rsidP="004B2945">
            <w:pPr>
              <w:pStyle w:val="Default"/>
            </w:pPr>
            <w:r w:rsidRPr="00F421B3">
              <w:t xml:space="preserve">Упражнения, этюды, импровизации, тренинги. </w:t>
            </w:r>
          </w:p>
          <w:p w:rsidR="004B2945" w:rsidRPr="00F421B3" w:rsidRDefault="004B2945" w:rsidP="00FB4FB1">
            <w:pPr>
              <w:rPr>
                <w:sz w:val="24"/>
                <w:szCs w:val="24"/>
              </w:rPr>
            </w:pPr>
          </w:p>
        </w:tc>
      </w:tr>
    </w:tbl>
    <w:p w:rsidR="004B2945" w:rsidRDefault="004B2945" w:rsidP="00F421B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Сценический репертуар, материал для текущих упражнений подбирается с таким расчётом, чтобы каждый участник коллектива мог попробовать свои силы в исполнении разноплановых ролей, принять участие в постановках различной тематики. При организации процесса важно соблюдать принципы равноправия, чтобы школьники были готовы не только выступать на сцене, но и выполнять другую работу, необходимую для постановки спектакля (рабочий сцены, осветитель, гримёр и т.д.). Таким </w:t>
      </w:r>
      <w:proofErr w:type="gramStart"/>
      <w:r>
        <w:rPr>
          <w:sz w:val="28"/>
          <w:szCs w:val="28"/>
        </w:rPr>
        <w:t>образом</w:t>
      </w:r>
      <w:proofErr w:type="gramEnd"/>
      <w:r>
        <w:rPr>
          <w:sz w:val="28"/>
          <w:szCs w:val="28"/>
        </w:rPr>
        <w:t xml:space="preserve"> снимается риск появления у отдельных обучающихся необоснованных амбиций, «звёздной болезни»; прививается ответственность за общее дело, реализуются на практике ценности трудового воспитания. </w:t>
      </w:r>
    </w:p>
    <w:p w:rsidR="004B2945" w:rsidRDefault="004B2945" w:rsidP="00F666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Одновременно с развитием творческих способностей, освоением практических умений и навыков, обучающиеся получают определённые знания о театральном искусстве, знакомятся с основными понятиями, категориями, терминами, развивают кругозор, осведомлённость в других видах искусства, культуре в целом. </w:t>
      </w:r>
      <w:r>
        <w:rPr>
          <w:b/>
          <w:bCs/>
          <w:sz w:val="28"/>
          <w:szCs w:val="28"/>
        </w:rPr>
        <w:t xml:space="preserve"> </w:t>
      </w:r>
    </w:p>
    <w:p w:rsidR="004B2945" w:rsidRPr="00F421B3" w:rsidRDefault="004B2945" w:rsidP="00F421B3">
      <w:pPr>
        <w:pStyle w:val="Default"/>
        <w:ind w:firstLine="708"/>
        <w:rPr>
          <w:sz w:val="28"/>
          <w:szCs w:val="28"/>
        </w:rPr>
      </w:pPr>
      <w:r w:rsidRPr="00F421B3">
        <w:rPr>
          <w:b/>
          <w:bCs/>
          <w:iCs/>
          <w:sz w:val="28"/>
          <w:szCs w:val="28"/>
        </w:rPr>
        <w:t>Упражнения, игры, импровизации</w:t>
      </w:r>
      <w:r w:rsidR="00F421B3">
        <w:rPr>
          <w:b/>
          <w:bCs/>
          <w:iCs/>
          <w:sz w:val="28"/>
          <w:szCs w:val="28"/>
        </w:rPr>
        <w:t>.</w:t>
      </w:r>
      <w:r w:rsidRPr="00F421B3">
        <w:rPr>
          <w:b/>
          <w:bCs/>
          <w:iCs/>
          <w:sz w:val="28"/>
          <w:szCs w:val="28"/>
        </w:rPr>
        <w:t xml:space="preserve"> </w:t>
      </w:r>
    </w:p>
    <w:p w:rsidR="004B2945" w:rsidRDefault="004B2945" w:rsidP="00F421B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Танцевальная разминка. Упражнения на развитие основных групп мышц, координацию движений под музыку различного характера. Упражнения на ощущение музыкальной формы: одновременно с музыкой вступить, окончить движение,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навыки поочередного вступления в общий танец.</w:t>
      </w:r>
    </w:p>
    <w:p w:rsidR="00D61F55" w:rsidRDefault="00D61F55" w:rsidP="00F421B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Пластические импровизации под музыку двух-, трёхчастной формы (смена характера движения при изменении характера музыки). </w:t>
      </w:r>
    </w:p>
    <w:p w:rsidR="00D61F55" w:rsidRDefault="00D61F55" w:rsidP="00196016">
      <w:pPr>
        <w:pStyle w:val="Default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Упражнения на двигательную ориентацию в пространстве: построения в колонну, круг, полукруг; перестроения из одной линии в две, три (хо</w:t>
      </w:r>
      <w:r w:rsidR="00486ADD">
        <w:rPr>
          <w:sz w:val="28"/>
          <w:szCs w:val="28"/>
        </w:rPr>
        <w:t>дьба, бег, подскоки, галоп).</w:t>
      </w:r>
      <w:proofErr w:type="gramEnd"/>
      <w:r w:rsidR="00486ADD">
        <w:rPr>
          <w:sz w:val="28"/>
          <w:szCs w:val="28"/>
        </w:rPr>
        <w:t xml:space="preserve"> Х</w:t>
      </w:r>
      <w:r>
        <w:rPr>
          <w:sz w:val="28"/>
          <w:szCs w:val="28"/>
        </w:rPr>
        <w:t xml:space="preserve">ороводные рисунки «цепочка», «змейка», «воротца».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Элементы народного и историко-бытового танца (галоп, полька, вальс). Танцевальные шаги разного характера (лёгкий скользящий шаг, шаг с каблука, шаг с притопом, «ёлочка», «гармошка», «</w:t>
      </w:r>
      <w:proofErr w:type="spellStart"/>
      <w:r>
        <w:rPr>
          <w:sz w:val="28"/>
          <w:szCs w:val="28"/>
        </w:rPr>
        <w:t>ковырялочка</w:t>
      </w:r>
      <w:proofErr w:type="spellEnd"/>
      <w:r>
        <w:rPr>
          <w:sz w:val="28"/>
          <w:szCs w:val="28"/>
        </w:rPr>
        <w:t xml:space="preserve">» и др.), </w:t>
      </w:r>
      <w:r>
        <w:rPr>
          <w:sz w:val="28"/>
          <w:szCs w:val="28"/>
        </w:rPr>
        <w:lastRenderedPageBreak/>
        <w:t xml:space="preserve">движения рук (хлопки, движения с платочком, руки на талии и др.). Хореографическая композиция в двух-, трёхчастной форме из 4-5 движений по кругу с перестроением. </w:t>
      </w:r>
    </w:p>
    <w:p w:rsidR="00D61F55" w:rsidRDefault="00D61F55" w:rsidP="00F421B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Музыкально-пластические эт</w:t>
      </w:r>
      <w:r w:rsidR="00486ADD">
        <w:rPr>
          <w:sz w:val="28"/>
          <w:szCs w:val="28"/>
        </w:rPr>
        <w:t xml:space="preserve">юды под яркую характерную музыку. Например: </w:t>
      </w:r>
      <w:r>
        <w:rPr>
          <w:sz w:val="28"/>
          <w:szCs w:val="28"/>
        </w:rPr>
        <w:t>импровизации движен</w:t>
      </w:r>
      <w:r w:rsidR="00486ADD">
        <w:rPr>
          <w:sz w:val="28"/>
          <w:szCs w:val="28"/>
        </w:rPr>
        <w:t xml:space="preserve">ий, передающих повадки животных. </w:t>
      </w:r>
      <w:proofErr w:type="gramStart"/>
      <w:r w:rsidR="00486ADD">
        <w:rPr>
          <w:sz w:val="28"/>
          <w:szCs w:val="28"/>
        </w:rPr>
        <w:t>П</w:t>
      </w:r>
      <w:r>
        <w:rPr>
          <w:sz w:val="28"/>
          <w:szCs w:val="28"/>
        </w:rPr>
        <w:t xml:space="preserve">оведение характерных сказочных персонажей (Баба Яга, Водяной, </w:t>
      </w:r>
      <w:proofErr w:type="spellStart"/>
      <w:r>
        <w:rPr>
          <w:sz w:val="28"/>
          <w:szCs w:val="28"/>
        </w:rPr>
        <w:t>Кащей</w:t>
      </w:r>
      <w:proofErr w:type="spellEnd"/>
      <w:r>
        <w:rPr>
          <w:sz w:val="28"/>
          <w:szCs w:val="28"/>
        </w:rPr>
        <w:t xml:space="preserve"> Бессмертный, лиса, заяц, медведь и т.д.)</w:t>
      </w:r>
      <w:r w:rsidR="00486AD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D61F55" w:rsidRDefault="00D61F55" w:rsidP="00F421B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Актёрский тренинг: наблюдение за животными, другими людьми, действие от лица другого человека (от лица друга, бабушки, киногероя; чищу зу</w:t>
      </w:r>
      <w:r w:rsidR="00486ADD">
        <w:rPr>
          <w:sz w:val="28"/>
          <w:szCs w:val="28"/>
        </w:rPr>
        <w:t>бы, еду в трамвае, пишу письмо).  У</w:t>
      </w:r>
      <w:r>
        <w:rPr>
          <w:sz w:val="28"/>
          <w:szCs w:val="28"/>
        </w:rPr>
        <w:t xml:space="preserve">пражнения на взаимодействие (эстафета, встать по пальцам, зеркало, тень), на индивидуальную память физических действий. Актёрские этюды на события «Впервые в жизни», «Записка», «Находка», «Сломал?!». </w:t>
      </w:r>
    </w:p>
    <w:p w:rsidR="00D61F55" w:rsidRDefault="00D61F55" w:rsidP="00F421B3">
      <w:pPr>
        <w:pStyle w:val="Default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Краткие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, основанные на </w:t>
      </w:r>
      <w:r w:rsidR="00196016">
        <w:rPr>
          <w:sz w:val="28"/>
          <w:szCs w:val="28"/>
        </w:rPr>
        <w:t>постепенном</w:t>
      </w:r>
      <w:r>
        <w:rPr>
          <w:sz w:val="28"/>
          <w:szCs w:val="28"/>
        </w:rPr>
        <w:t xml:space="preserve"> нисходящем мелодическом движении в ограниченном диапазоне. Вокально-хоровые распевания, состоящие из 3-4-5 звуков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фрагменты звукоряда, движения мелодии по звукам мажорного трезвучия),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на основе интервалов терция, кварта, квинта. Упражнения на выстраивание хорового унисона на слоги «</w:t>
      </w:r>
      <w:proofErr w:type="spellStart"/>
      <w:r>
        <w:rPr>
          <w:sz w:val="28"/>
          <w:szCs w:val="28"/>
        </w:rPr>
        <w:t>лё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мо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ма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му</w:t>
      </w:r>
      <w:proofErr w:type="spellEnd"/>
      <w:r>
        <w:rPr>
          <w:sz w:val="28"/>
          <w:szCs w:val="28"/>
        </w:rPr>
        <w:t xml:space="preserve">». Вокальные упражнения для развития музыкального слуха, диапазона и подвижности голоса. Фрагменты и отдельные фразы, наиболее важные интонации из разучиваемых песен по принципу секвенций и в разных тональностях. </w:t>
      </w:r>
    </w:p>
    <w:p w:rsidR="00D61F55" w:rsidRDefault="00D61F55" w:rsidP="00F421B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Упражнения на совершенствование певческой установки, дыхания. Дыхательные и артикуляционные упражнения, скороговорки. </w:t>
      </w:r>
    </w:p>
    <w:p w:rsidR="00D61F55" w:rsidRDefault="00D61F55" w:rsidP="00F421B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Инсценировка, сценическое представление музыкальных интерпретаций малых литературных форм (скороговорок, поговорок, прибауток, </w:t>
      </w:r>
      <w:proofErr w:type="spellStart"/>
      <w:r>
        <w:rPr>
          <w:sz w:val="28"/>
          <w:szCs w:val="28"/>
        </w:rPr>
        <w:t>потешек</w:t>
      </w:r>
      <w:proofErr w:type="spellEnd"/>
      <w:r>
        <w:rPr>
          <w:sz w:val="28"/>
          <w:szCs w:val="28"/>
        </w:rPr>
        <w:t xml:space="preserve">, четверостиший). </w:t>
      </w:r>
    </w:p>
    <w:p w:rsidR="00D61F55" w:rsidRDefault="00D61F55" w:rsidP="00F421B3">
      <w:pPr>
        <w:pStyle w:val="Default"/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Музыкальные спектакли, постановки (примерный репертуар):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( 1 спектакль в год)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Лесная сказка</w:t>
      </w:r>
      <w:r>
        <w:rPr>
          <w:sz w:val="28"/>
          <w:szCs w:val="28"/>
        </w:rPr>
        <w:t xml:space="preserve">. Музыка Ю. </w:t>
      </w:r>
      <w:proofErr w:type="spellStart"/>
      <w:r>
        <w:rPr>
          <w:sz w:val="28"/>
          <w:szCs w:val="28"/>
        </w:rPr>
        <w:t>Корнакова</w:t>
      </w:r>
      <w:proofErr w:type="spellEnd"/>
      <w:r>
        <w:rPr>
          <w:sz w:val="28"/>
          <w:szCs w:val="28"/>
        </w:rPr>
        <w:t xml:space="preserve">, слова П. </w:t>
      </w:r>
      <w:proofErr w:type="spellStart"/>
      <w:r>
        <w:rPr>
          <w:sz w:val="28"/>
          <w:szCs w:val="28"/>
        </w:rPr>
        <w:t>Кобракова</w:t>
      </w:r>
      <w:proofErr w:type="spellEnd"/>
      <w:r>
        <w:rPr>
          <w:sz w:val="28"/>
          <w:szCs w:val="28"/>
        </w:rPr>
        <w:t xml:space="preserve">.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Самая красивая</w:t>
      </w:r>
      <w:r>
        <w:rPr>
          <w:sz w:val="28"/>
          <w:szCs w:val="28"/>
        </w:rPr>
        <w:t xml:space="preserve">. Музыка Ю. Галахова, сценарий В. Степанова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Кот-хвастун. </w:t>
      </w:r>
      <w:r>
        <w:rPr>
          <w:sz w:val="28"/>
          <w:szCs w:val="28"/>
        </w:rPr>
        <w:t xml:space="preserve">Музыка З. Левиной, текст В. Левшина.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Серебряные колёсики. </w:t>
      </w:r>
      <w:r>
        <w:rPr>
          <w:sz w:val="28"/>
          <w:szCs w:val="28"/>
        </w:rPr>
        <w:t xml:space="preserve">Музыка И. Ефремова, сценарий А. Яхнина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Зелёная аптека</w:t>
      </w:r>
      <w:r>
        <w:rPr>
          <w:sz w:val="28"/>
          <w:szCs w:val="28"/>
        </w:rPr>
        <w:t xml:space="preserve">. Музыка В. </w:t>
      </w:r>
      <w:proofErr w:type="spellStart"/>
      <w:r>
        <w:rPr>
          <w:sz w:val="28"/>
          <w:szCs w:val="28"/>
        </w:rPr>
        <w:t>Рубашевского</w:t>
      </w:r>
      <w:proofErr w:type="spellEnd"/>
      <w:r>
        <w:rPr>
          <w:sz w:val="28"/>
          <w:szCs w:val="28"/>
        </w:rPr>
        <w:t xml:space="preserve">, либретто П. Синявского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Петя и волк</w:t>
      </w:r>
      <w:r>
        <w:rPr>
          <w:sz w:val="28"/>
          <w:szCs w:val="28"/>
        </w:rPr>
        <w:t>. Балет-пантомима на музыку С. Прокофьева.</w:t>
      </w:r>
    </w:p>
    <w:p w:rsidR="00D61F55" w:rsidRPr="00F421B3" w:rsidRDefault="00F666BB" w:rsidP="00F421B3">
      <w:pPr>
        <w:pStyle w:val="a4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F421B3" w:rsidRPr="005F0E25">
        <w:rPr>
          <w:rFonts w:ascii="Times New Roman" w:hAnsi="Times New Roman" w:cs="Times New Roman"/>
          <w:b/>
          <w:sz w:val="28"/>
          <w:szCs w:val="28"/>
        </w:rPr>
        <w:t xml:space="preserve"> III. Планируемые результаты</w:t>
      </w:r>
      <w:r w:rsidR="00F421B3">
        <w:rPr>
          <w:rFonts w:ascii="Times New Roman" w:hAnsi="Times New Roman" w:cs="Times New Roman"/>
          <w:b/>
          <w:sz w:val="28"/>
          <w:szCs w:val="28"/>
        </w:rPr>
        <w:t>.</w:t>
      </w:r>
      <w:r w:rsidR="00D61F55">
        <w:rPr>
          <w:b/>
          <w:bCs/>
          <w:sz w:val="28"/>
          <w:szCs w:val="28"/>
        </w:rPr>
        <w:t xml:space="preserve"> </w:t>
      </w:r>
    </w:p>
    <w:p w:rsidR="00D61F55" w:rsidRDefault="00D61F55" w:rsidP="00F421B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Освоение программы внеурочной деятельности кружка «В мире театра» направлено на достижение трёх групп результатов: личностных,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и предметных. При этом теоретическое структурное разграничение различных видов результатов на практике выступает как органичная нерасторжимая целостность. Личностные и </w:t>
      </w: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, в первую очередь коммуникативные результаты, имеют глубокое и содержательное предметное воплощение. Тематика театральных постановок </w:t>
      </w:r>
      <w:r>
        <w:rPr>
          <w:sz w:val="28"/>
          <w:szCs w:val="28"/>
        </w:rPr>
        <w:lastRenderedPageBreak/>
        <w:t xml:space="preserve">способна отражать важнейшие направления воспитательной работы, ориентирована на комплекс базовых национальных ценностей.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Личностные результаты.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Личностные результаты освоения программы должны отражать готовность обучающихся руководствоваться системой позитивных ценностных ориентаций, в том числе в части: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</w:t>
      </w:r>
      <w:r w:rsidRPr="00D61F55">
        <w:rPr>
          <w:sz w:val="28"/>
          <w:szCs w:val="28"/>
        </w:rPr>
        <w:t xml:space="preserve">. </w:t>
      </w:r>
      <w:r w:rsidRPr="00D61F55">
        <w:rPr>
          <w:b/>
          <w:bCs/>
          <w:iCs/>
          <w:sz w:val="28"/>
          <w:szCs w:val="28"/>
        </w:rPr>
        <w:t>Патриотического воспитания</w:t>
      </w:r>
      <w:r>
        <w:rPr>
          <w:sz w:val="28"/>
          <w:szCs w:val="28"/>
        </w:rPr>
        <w:t xml:space="preserve">: осознание российской гражданской идентичности в поликультурном и многоконфессиональном обществе; проявление интереса к освоению традиций своего края, музыкальной культуры народов России; стремление развивать и сохранять культуру своей страны, своего края.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61F55">
        <w:rPr>
          <w:b/>
          <w:bCs/>
          <w:iCs/>
          <w:sz w:val="28"/>
          <w:szCs w:val="28"/>
        </w:rPr>
        <w:t>Гражданского воспитания</w:t>
      </w:r>
      <w:r>
        <w:rPr>
          <w:b/>
          <w:bCs/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готовность к выполнению обязанностей гражданина, уважение прав, свобод и законных интересов других людей; осознание комплекса идей и моделей поведения, отражённых в лучших произведениях мировой культуры, готовность поступать в своей жизни в соответствии с эталонами нравственного самоопределения, отражёнными в них; активное участие в музыкальной, социокультурной жизни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праздничных мероприятий.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61F55">
        <w:rPr>
          <w:b/>
          <w:bCs/>
          <w:iCs/>
          <w:sz w:val="28"/>
          <w:szCs w:val="28"/>
        </w:rPr>
        <w:t>Духовно-нравственного воспитания</w:t>
      </w:r>
      <w:r>
        <w:rPr>
          <w:b/>
          <w:bCs/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>ориентация на моральные ценности и нормы в ситуациях нравственного выбора; готовность воспринимать театральное искусство с учётом моральных и духовных ценностей этического и религиозного контекста, социальн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исторически</w:t>
      </w:r>
      <w:r w:rsidR="00486ADD">
        <w:rPr>
          <w:sz w:val="28"/>
          <w:szCs w:val="28"/>
        </w:rPr>
        <w:t>х особенностей этики и эстетики. П</w:t>
      </w:r>
      <w:r>
        <w:rPr>
          <w:sz w:val="28"/>
          <w:szCs w:val="28"/>
        </w:rPr>
        <w:t xml:space="preserve">ридерживаться принципов справедливости, взаимопомощи и творческого сотрудничества в процессе непосредственной творческой деятельности, при подготовке спектаклей, концертов, участии в фестивалях и конкурсах.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</w:t>
      </w:r>
      <w:r w:rsidRPr="00D61F55">
        <w:rPr>
          <w:sz w:val="28"/>
          <w:szCs w:val="28"/>
        </w:rPr>
        <w:t xml:space="preserve">. </w:t>
      </w:r>
      <w:r w:rsidRPr="00D61F55">
        <w:rPr>
          <w:b/>
          <w:bCs/>
          <w:iCs/>
          <w:sz w:val="28"/>
          <w:szCs w:val="28"/>
        </w:rPr>
        <w:t>Эстетического воспитания</w:t>
      </w:r>
      <w:r>
        <w:rPr>
          <w:b/>
          <w:bCs/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>восприимчивость к различным видам искусства, стремление видеть прекрасное в окружающей действительности, готовность прислушиватьс</w:t>
      </w:r>
      <w:r w:rsidR="00486ADD">
        <w:rPr>
          <w:sz w:val="28"/>
          <w:szCs w:val="28"/>
        </w:rPr>
        <w:t>я к природе, людям, самому себе. О</w:t>
      </w:r>
      <w:r>
        <w:rPr>
          <w:sz w:val="28"/>
          <w:szCs w:val="28"/>
        </w:rPr>
        <w:t xml:space="preserve">сознание ценности творчества, таланта; осознание важности музыкального и театрального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</w:t>
      </w:r>
      <w:r w:rsidRPr="00D61F55">
        <w:rPr>
          <w:sz w:val="28"/>
          <w:szCs w:val="28"/>
        </w:rPr>
        <w:t xml:space="preserve">. </w:t>
      </w:r>
      <w:r w:rsidRPr="00D61F55">
        <w:rPr>
          <w:b/>
          <w:bCs/>
          <w:iCs/>
          <w:sz w:val="28"/>
          <w:szCs w:val="28"/>
        </w:rPr>
        <w:t>Ценности научного познания</w:t>
      </w:r>
      <w:r>
        <w:rPr>
          <w:sz w:val="28"/>
          <w:szCs w:val="28"/>
        </w:rPr>
        <w:t>: ориентация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языком искусства, овладение основными способами исследовательской деятельности на материале дост</w:t>
      </w:r>
      <w:r w:rsidR="00196016">
        <w:rPr>
          <w:sz w:val="28"/>
          <w:szCs w:val="28"/>
        </w:rPr>
        <w:t>упной текстовой, аудио- и видео</w:t>
      </w:r>
      <w:r>
        <w:rPr>
          <w:sz w:val="28"/>
          <w:szCs w:val="28"/>
        </w:rPr>
        <w:t xml:space="preserve">информации о различных явлениях искусства, использование специальной терминологии.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D61F55">
        <w:rPr>
          <w:sz w:val="28"/>
          <w:szCs w:val="28"/>
        </w:rPr>
        <w:t xml:space="preserve">. </w:t>
      </w:r>
      <w:r w:rsidRPr="00D61F55">
        <w:rPr>
          <w:b/>
          <w:bCs/>
          <w:iCs/>
          <w:sz w:val="28"/>
          <w:szCs w:val="28"/>
        </w:rPr>
        <w:t>Физического воспитания, формирования культуры здоровья и эмоционального благополучия: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артистической, творческой, исследовательской деятельности; умение осознавать своё эмоциональное состояние и эмоциональное состояние других;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навыков рефлексии, признание своего права на ошибку и такого же права другого человека.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D61F55">
        <w:rPr>
          <w:b/>
          <w:bCs/>
          <w:iCs/>
          <w:sz w:val="28"/>
          <w:szCs w:val="28"/>
        </w:rPr>
        <w:t>Трудового воспитания</w:t>
      </w:r>
      <w:r w:rsidRPr="00D61F55">
        <w:rPr>
          <w:sz w:val="28"/>
          <w:szCs w:val="28"/>
        </w:rPr>
        <w:t>:</w:t>
      </w:r>
      <w:r>
        <w:rPr>
          <w:sz w:val="28"/>
          <w:szCs w:val="28"/>
        </w:rPr>
        <w:t xml:space="preserve"> установка на посильное активное участие в практической деятельности при подготовке спектакля, проведении репетиций, сценических показов; трудолюбие,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8</w:t>
      </w:r>
      <w:r w:rsidRPr="00D61F55">
        <w:rPr>
          <w:sz w:val="28"/>
          <w:szCs w:val="28"/>
        </w:rPr>
        <w:t xml:space="preserve">. </w:t>
      </w:r>
      <w:r w:rsidRPr="00D61F55">
        <w:rPr>
          <w:b/>
          <w:bCs/>
          <w:iCs/>
          <w:sz w:val="28"/>
          <w:szCs w:val="28"/>
        </w:rPr>
        <w:t>Экологического воспитания: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театрального творчества.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9</w:t>
      </w:r>
      <w:r w:rsidRPr="00313E22">
        <w:rPr>
          <w:b/>
          <w:sz w:val="28"/>
          <w:szCs w:val="28"/>
        </w:rPr>
        <w:t xml:space="preserve">. </w:t>
      </w:r>
      <w:proofErr w:type="gramStart"/>
      <w:r w:rsidRPr="00313E22">
        <w:rPr>
          <w:b/>
          <w:sz w:val="28"/>
          <w:szCs w:val="28"/>
        </w:rPr>
        <w:t>Личностные результаты, обеспечивающие</w:t>
      </w:r>
      <w:r>
        <w:rPr>
          <w:sz w:val="28"/>
          <w:szCs w:val="28"/>
        </w:rPr>
        <w:t xml:space="preserve"> </w:t>
      </w:r>
      <w:r w:rsidRPr="00D61F55">
        <w:rPr>
          <w:b/>
          <w:bCs/>
          <w:iCs/>
          <w:sz w:val="28"/>
          <w:szCs w:val="28"/>
        </w:rPr>
        <w:t xml:space="preserve">адаптацию </w:t>
      </w:r>
      <w:r>
        <w:rPr>
          <w:sz w:val="28"/>
          <w:szCs w:val="28"/>
        </w:rPr>
        <w:t>обучающе</w:t>
      </w:r>
      <w:r w:rsidRPr="00D61F55">
        <w:rPr>
          <w:sz w:val="28"/>
          <w:szCs w:val="28"/>
        </w:rPr>
        <w:t xml:space="preserve">гося </w:t>
      </w:r>
      <w:r w:rsidRPr="00D61F55">
        <w:rPr>
          <w:b/>
          <w:bCs/>
          <w:iCs/>
          <w:sz w:val="28"/>
          <w:szCs w:val="28"/>
        </w:rPr>
        <w:t>к изменяющимся условиям социальной и природной среды</w:t>
      </w:r>
      <w:r w:rsidRPr="00D61F55">
        <w:rPr>
          <w:sz w:val="28"/>
          <w:szCs w:val="28"/>
        </w:rPr>
        <w:t xml:space="preserve">: освоение социального опыта, основных социальных ролей, норм и </w:t>
      </w:r>
      <w:r>
        <w:rPr>
          <w:sz w:val="28"/>
          <w:szCs w:val="28"/>
        </w:rPr>
        <w:t>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</w:t>
      </w:r>
      <w:r w:rsidR="00486ADD">
        <w:rPr>
          <w:sz w:val="28"/>
          <w:szCs w:val="28"/>
        </w:rPr>
        <w:t>дьми из другой культурной среды.</w:t>
      </w:r>
      <w:proofErr w:type="gramEnd"/>
      <w:r w:rsidR="00486ADD">
        <w:rPr>
          <w:sz w:val="28"/>
          <w:szCs w:val="28"/>
        </w:rPr>
        <w:t xml:space="preserve"> С</w:t>
      </w:r>
      <w:r>
        <w:rPr>
          <w:sz w:val="28"/>
          <w:szCs w:val="28"/>
        </w:rPr>
        <w:t>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музыкального, театрального и других видов искусства; смелость при соприкосновении с новым эмоциональным опытом, воспитание чувства нового, способность ставит</w:t>
      </w:r>
      <w:r w:rsidR="00486ADD">
        <w:rPr>
          <w:sz w:val="28"/>
          <w:szCs w:val="28"/>
        </w:rPr>
        <w:t>ь и решать нестандартные задачи. П</w:t>
      </w:r>
      <w:r>
        <w:rPr>
          <w:sz w:val="28"/>
          <w:szCs w:val="28"/>
        </w:rPr>
        <w:t xml:space="preserve">редвидеть ход событий, обращать внимание на перспективные тенденции и направления развития культуры и социума; способность осознавать стрессовую ситуацию, оценивать происходящие изменения и их последствия, опираясь на жизненный опыт, опыт и навыки управления своими психоэмоциональными ресурсами в стрессовой ситуации, воля к победе. </w:t>
      </w:r>
    </w:p>
    <w:p w:rsidR="00D61F55" w:rsidRDefault="00D61F55" w:rsidP="00D61F55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Метапредметные</w:t>
      </w:r>
      <w:proofErr w:type="spellEnd"/>
      <w:r>
        <w:rPr>
          <w:b/>
          <w:bCs/>
          <w:sz w:val="28"/>
          <w:szCs w:val="28"/>
        </w:rPr>
        <w:t xml:space="preserve"> результаты. </w:t>
      </w:r>
    </w:p>
    <w:p w:rsidR="00D61F55" w:rsidRDefault="00D61F55" w:rsidP="00D61F55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результаты, достигаемые при освое</w:t>
      </w:r>
      <w:r w:rsidR="00313E22">
        <w:rPr>
          <w:sz w:val="28"/>
          <w:szCs w:val="28"/>
        </w:rPr>
        <w:t>нии программы «В мире театра</w:t>
      </w:r>
      <w:r>
        <w:rPr>
          <w:sz w:val="28"/>
          <w:szCs w:val="28"/>
        </w:rPr>
        <w:t xml:space="preserve">» отражают специфику искусства, как иного (в отличие от науки) способа познания мира. Поэтому основная линия формирования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 ориентирована не столько на когнитивные процессы и функции, сколько на психомоторную и аффективную сферу деятельности обучающихся. </w:t>
      </w:r>
    </w:p>
    <w:p w:rsidR="001D5E71" w:rsidRDefault="001D5E71" w:rsidP="00D61F55">
      <w:pPr>
        <w:pStyle w:val="Default"/>
        <w:rPr>
          <w:sz w:val="28"/>
          <w:szCs w:val="28"/>
        </w:rPr>
      </w:pPr>
    </w:p>
    <w:p w:rsidR="00D61F55" w:rsidRPr="00D61F55" w:rsidRDefault="00D61F55" w:rsidP="00D61F55">
      <w:pPr>
        <w:pStyle w:val="Default"/>
        <w:rPr>
          <w:sz w:val="28"/>
          <w:szCs w:val="28"/>
        </w:rPr>
      </w:pPr>
      <w:r w:rsidRPr="00D61F55">
        <w:rPr>
          <w:b/>
          <w:bCs/>
          <w:iCs/>
          <w:sz w:val="28"/>
          <w:szCs w:val="28"/>
        </w:rPr>
        <w:t xml:space="preserve">1. Овладение универсальными познавательными действиями. </w:t>
      </w:r>
    </w:p>
    <w:p w:rsidR="00D61F55" w:rsidRDefault="00D61F55" w:rsidP="00D61F55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Овладение системой универсальных познавательных действий в рамках программы «В мире театра» реализуется в контексте развития специфического типа интеллектуальной деятельности – художественно-образного, музыкального мышления, которое связано с формированием соответствующих когнитивных навыков обучающихся, в том числе: </w:t>
      </w:r>
    </w:p>
    <w:p w:rsidR="00313E22" w:rsidRPr="00313E22" w:rsidRDefault="00D61F55" w:rsidP="00313E22">
      <w:pPr>
        <w:pStyle w:val="Default"/>
        <w:numPr>
          <w:ilvl w:val="1"/>
          <w:numId w:val="1"/>
        </w:numPr>
        <w:rPr>
          <w:b/>
          <w:bCs/>
          <w:iCs/>
          <w:sz w:val="28"/>
          <w:szCs w:val="28"/>
        </w:rPr>
      </w:pPr>
      <w:r w:rsidRPr="00313E22">
        <w:rPr>
          <w:b/>
          <w:bCs/>
          <w:iCs/>
          <w:sz w:val="28"/>
          <w:szCs w:val="28"/>
        </w:rPr>
        <w:t>Базовые логические действия:</w:t>
      </w:r>
    </w:p>
    <w:p w:rsidR="00313E22" w:rsidRPr="00313E22" w:rsidRDefault="00313E22" w:rsidP="00313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 w:rsidRPr="00313E22">
        <w:rPr>
          <w:rFonts w:ascii="Symbol" w:hAnsi="Symbol" w:cs="Symbol"/>
          <w:color w:val="000000"/>
          <w:sz w:val="28"/>
          <w:szCs w:val="28"/>
        </w:rPr>
        <w:t></w:t>
      </w:r>
      <w:r w:rsidRPr="00313E22">
        <w:rPr>
          <w:rFonts w:ascii="Times New Roman" w:hAnsi="Times New Roman" w:cs="Times New Roman"/>
          <w:color w:val="000000"/>
          <w:sz w:val="28"/>
          <w:szCs w:val="28"/>
        </w:rPr>
        <w:t xml:space="preserve">выявлять и характеризовать существенные признаки конкретного музыкального, театрального явления; </w:t>
      </w:r>
    </w:p>
    <w:p w:rsidR="00313E22" w:rsidRPr="00313E22" w:rsidRDefault="00313E22" w:rsidP="00313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E22">
        <w:rPr>
          <w:rFonts w:ascii="Times New Roman" w:hAnsi="Times New Roman" w:cs="Times New Roman"/>
          <w:color w:val="000000"/>
          <w:sz w:val="28"/>
          <w:szCs w:val="28"/>
        </w:rPr>
        <w:t xml:space="preserve">− сравнивать виды и жанры театрального искусства, элементы музыкально-театрального действия, сценические образы, сюжеты; </w:t>
      </w:r>
    </w:p>
    <w:p w:rsidR="00313E22" w:rsidRPr="00313E22" w:rsidRDefault="00313E22" w:rsidP="00313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E22">
        <w:rPr>
          <w:rFonts w:ascii="Times New Roman" w:hAnsi="Times New Roman" w:cs="Times New Roman"/>
          <w:color w:val="000000"/>
          <w:sz w:val="28"/>
          <w:szCs w:val="28"/>
        </w:rPr>
        <w:t xml:space="preserve">− устанавливать основания для сравнения, проводить аналогии, находить ассоциации с другими явлениями искусства; </w:t>
      </w:r>
    </w:p>
    <w:p w:rsidR="00313E22" w:rsidRPr="00313E22" w:rsidRDefault="00313E22" w:rsidP="00313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E22">
        <w:rPr>
          <w:rFonts w:ascii="Times New Roman" w:hAnsi="Times New Roman" w:cs="Times New Roman"/>
          <w:color w:val="000000"/>
          <w:sz w:val="28"/>
          <w:szCs w:val="28"/>
        </w:rPr>
        <w:t xml:space="preserve">− выявлять недостаток информации, необходимой для достоверного и стилистически оправданного воплощения на сцене художественной задачи; </w:t>
      </w:r>
    </w:p>
    <w:p w:rsidR="00313E22" w:rsidRPr="00313E22" w:rsidRDefault="00313E22" w:rsidP="00313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E22">
        <w:rPr>
          <w:rFonts w:ascii="Times New Roman" w:hAnsi="Times New Roman" w:cs="Times New Roman"/>
          <w:color w:val="000000"/>
          <w:sz w:val="28"/>
          <w:szCs w:val="28"/>
        </w:rPr>
        <w:t xml:space="preserve">− обнаруживать взаимные влияния отдельных видов, жанров и стилей театрального искусства друг на друга, формулировать гипотезы о взаимосвязях; </w:t>
      </w:r>
    </w:p>
    <w:p w:rsidR="00313E22" w:rsidRPr="00313E22" w:rsidRDefault="00313E22" w:rsidP="00313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E22">
        <w:rPr>
          <w:rFonts w:ascii="Times New Roman" w:hAnsi="Times New Roman" w:cs="Times New Roman"/>
          <w:color w:val="000000"/>
          <w:sz w:val="28"/>
          <w:szCs w:val="28"/>
        </w:rPr>
        <w:t xml:space="preserve">− выявлять общее и особенное, закономерности и противоречия в комплексе выразительных средств, используемых при создании сценического образа конкретного произведения, жанра, стиля. </w:t>
      </w:r>
    </w:p>
    <w:p w:rsidR="00313E22" w:rsidRPr="00313E22" w:rsidRDefault="00313E22" w:rsidP="00313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E2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1.2. Базовые исследовательские действия: </w:t>
      </w:r>
    </w:p>
    <w:p w:rsidR="00313E22" w:rsidRPr="00313E22" w:rsidRDefault="00313E22" w:rsidP="00313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E22">
        <w:rPr>
          <w:rFonts w:ascii="Times New Roman" w:hAnsi="Times New Roman" w:cs="Times New Roman"/>
          <w:color w:val="000000"/>
          <w:sz w:val="28"/>
          <w:szCs w:val="28"/>
        </w:rPr>
        <w:t xml:space="preserve">− следовать за развитием, наблюдать процесс развёртывания драматического действия; </w:t>
      </w:r>
    </w:p>
    <w:p w:rsidR="00313E22" w:rsidRPr="00313E22" w:rsidRDefault="00313E22" w:rsidP="00313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E22">
        <w:rPr>
          <w:rFonts w:ascii="Times New Roman" w:hAnsi="Times New Roman" w:cs="Times New Roman"/>
          <w:color w:val="000000"/>
          <w:sz w:val="28"/>
          <w:szCs w:val="28"/>
        </w:rPr>
        <w:t xml:space="preserve">− использовать вопросы как инструмент познания; </w:t>
      </w:r>
    </w:p>
    <w:p w:rsidR="00313E22" w:rsidRPr="00313E22" w:rsidRDefault="00313E22" w:rsidP="00313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E22">
        <w:rPr>
          <w:rFonts w:ascii="Times New Roman" w:hAnsi="Times New Roman" w:cs="Times New Roman"/>
          <w:color w:val="000000"/>
          <w:sz w:val="28"/>
          <w:szCs w:val="28"/>
        </w:rPr>
        <w:t xml:space="preserve">− формулировать собственные вопросы, фиксирующие несоответствие между реальным и желательным состоянием учебной ситуации, восприятия, сценического воплощения театральных образов; </w:t>
      </w:r>
    </w:p>
    <w:p w:rsidR="00313E22" w:rsidRPr="00313E22" w:rsidRDefault="00313E22" w:rsidP="00313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E22">
        <w:rPr>
          <w:rFonts w:ascii="Times New Roman" w:hAnsi="Times New Roman" w:cs="Times New Roman"/>
          <w:color w:val="000000"/>
          <w:sz w:val="28"/>
          <w:szCs w:val="28"/>
        </w:rPr>
        <w:t xml:space="preserve">− составлять алгоритм действий и использовать его для решения актёрских, музыкально-исполнительских и других творческих задач; </w:t>
      </w:r>
    </w:p>
    <w:p w:rsidR="00313E22" w:rsidRPr="00313E22" w:rsidRDefault="00313E22" w:rsidP="00313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E22">
        <w:rPr>
          <w:rFonts w:ascii="Times New Roman" w:hAnsi="Times New Roman" w:cs="Times New Roman"/>
          <w:color w:val="000000"/>
          <w:sz w:val="28"/>
          <w:szCs w:val="28"/>
        </w:rPr>
        <w:t xml:space="preserve">− проводить по самостоятельно составленному плану небольшое исследование по установлению особенностей, сравнению художественных процессов, явлений, культурных объектов между собой; </w:t>
      </w:r>
    </w:p>
    <w:p w:rsidR="00313E22" w:rsidRPr="00313E22" w:rsidRDefault="00313E22" w:rsidP="00313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E22">
        <w:rPr>
          <w:rFonts w:ascii="Times New Roman" w:hAnsi="Times New Roman" w:cs="Times New Roman"/>
          <w:color w:val="000000"/>
          <w:sz w:val="28"/>
          <w:szCs w:val="28"/>
        </w:rPr>
        <w:t>− самостоятельно формулировать обобщения и выводы по результатам проведённого наблюдения, исследования.</w:t>
      </w:r>
    </w:p>
    <w:p w:rsidR="00313E22" w:rsidRPr="00313E22" w:rsidRDefault="00313E22" w:rsidP="00313E22">
      <w:pPr>
        <w:pStyle w:val="Default"/>
        <w:rPr>
          <w:sz w:val="28"/>
          <w:szCs w:val="28"/>
        </w:rPr>
      </w:pPr>
      <w:r w:rsidRPr="00313E22">
        <w:rPr>
          <w:b/>
          <w:bCs/>
          <w:iCs/>
          <w:sz w:val="28"/>
          <w:szCs w:val="28"/>
        </w:rPr>
        <w:t xml:space="preserve">1.3. Работа с информацией: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применять различные методы, инструменты и запросы при поиске и отборе информации с учётом предложенной учебной или творческой задачи и заданных критериев;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− выбирать, анализировать, интерпретировать, обобщать и систематизировать информацию, представленную в ауди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видеоформатах</w:t>
      </w:r>
      <w:proofErr w:type="spellEnd"/>
      <w:r>
        <w:rPr>
          <w:sz w:val="28"/>
          <w:szCs w:val="28"/>
        </w:rPr>
        <w:t xml:space="preserve">, текстах, таблицах, схемах;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оценивать надёжность информации по критериям, предложенным учителем или сформулированным самостоятельно;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− использовать интонирование для запоминания звуковой информации, музыкальных произведений, развивать мышечную память как способ сохранения пластической информации;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− самостоятельно выбирать оптимальную форму представления информации (драматическое, вокальное исполнение, текст, таблица, схема, презентация, театрализация и др.) в зависимости</w:t>
      </w:r>
      <w:r w:rsidR="006D5184">
        <w:rPr>
          <w:sz w:val="28"/>
          <w:szCs w:val="28"/>
        </w:rPr>
        <w:t xml:space="preserve"> от коммуникативной установки. </w:t>
      </w:r>
    </w:p>
    <w:p w:rsidR="00313E22" w:rsidRPr="00313E22" w:rsidRDefault="00313E22" w:rsidP="00313E22">
      <w:pPr>
        <w:pStyle w:val="Default"/>
        <w:rPr>
          <w:sz w:val="28"/>
          <w:szCs w:val="28"/>
        </w:rPr>
      </w:pPr>
      <w:r w:rsidRPr="00313E22">
        <w:rPr>
          <w:b/>
          <w:bCs/>
          <w:iCs/>
          <w:sz w:val="28"/>
          <w:szCs w:val="28"/>
        </w:rPr>
        <w:t xml:space="preserve">2. Овладение универсальными коммуникативными действиями </w:t>
      </w:r>
    </w:p>
    <w:p w:rsidR="00313E22" w:rsidRDefault="00313E22" w:rsidP="00486AD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Овладение системой универсальных коммуникативных действий в рамках программы «В мире театра» реализуется, в первую очередь, через совместную деятельность, содержанием и результатом которой является постановка и публичный показ музыкальных спектаклей. Она предполагает нелинейную динамику творческого процесса, в которой сочетаются индивидуальные, групповые и коллективные формы работы.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этом специфика освоения элементов актёрского мастерства, непосредственного взаимодействия с партнёрами в режиме «здесь и сейчас» позволяет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формировать расширенный спектр компетенций в сфере общения. А именно: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выражать свою идею, мысль комплексно, используя вербальные и невербальные средства коммуникации;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ярко и убедительно выражать эмоции, собственное отношение к происходящему;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вести устный диалог, владеть техниками «пристройки» к собеседнику;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анализировать внешние обстоятельства общения, чувствовать логику событий, улавливать подтекст;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выступать на публике, владеть основами ораторского искусства и сценического движения, органично чувствовать себя в пространстве, преодолевать сценическое волнение;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конструктивно обсуждать с товарищами по коллективу текущую деятельность – как свою собственную, так и других людей;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видеть различия в поведении других людей, воспринимать их как естественное проявление разнообразия, богатства социального окружения человека.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совместной деятельности: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согласовывать собственные цели и действия с целями и действиями других участников коллектива,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коллегиально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выполнять свой участок работы, нести безусловную ответственность за её качество;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выручать товарищей в непредвиденной ситуации, приходить на помощь, уметь жертвовать своими интересами ради общего дела;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проявлять готовность руководить, выполнять поручения, подчиняться;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развивать навыки эстетически опосредованного сотрудничества </w:t>
      </w:r>
    </w:p>
    <w:p w:rsidR="001D5E71" w:rsidRDefault="001D5E71" w:rsidP="00313E22">
      <w:pPr>
        <w:pStyle w:val="Default"/>
        <w:rPr>
          <w:b/>
          <w:bCs/>
          <w:iCs/>
          <w:sz w:val="28"/>
          <w:szCs w:val="28"/>
        </w:rPr>
      </w:pPr>
    </w:p>
    <w:p w:rsidR="00313E22" w:rsidRPr="006D5184" w:rsidRDefault="00313E22" w:rsidP="00313E22">
      <w:pPr>
        <w:pStyle w:val="Default"/>
        <w:rPr>
          <w:sz w:val="28"/>
          <w:szCs w:val="28"/>
        </w:rPr>
      </w:pPr>
      <w:r w:rsidRPr="006D5184">
        <w:rPr>
          <w:b/>
          <w:bCs/>
          <w:iCs/>
          <w:sz w:val="28"/>
          <w:szCs w:val="28"/>
        </w:rPr>
        <w:lastRenderedPageBreak/>
        <w:t>3. Овладение универсальными регулятивными действиями</w:t>
      </w:r>
      <w:r w:rsidR="006D5184">
        <w:rPr>
          <w:sz w:val="28"/>
          <w:szCs w:val="28"/>
        </w:rPr>
        <w:t>.</w:t>
      </w:r>
      <w:r w:rsidRPr="006D5184">
        <w:rPr>
          <w:sz w:val="28"/>
          <w:szCs w:val="28"/>
        </w:rPr>
        <w:t xml:space="preserve"> </w:t>
      </w:r>
    </w:p>
    <w:p w:rsidR="00313E22" w:rsidRDefault="00313E22" w:rsidP="00313E22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Личные результаты обучающихся, сформированные в результа</w:t>
      </w:r>
      <w:r w:rsidR="006D5184">
        <w:rPr>
          <w:sz w:val="28"/>
          <w:szCs w:val="28"/>
        </w:rPr>
        <w:t>те занятий</w:t>
      </w:r>
      <w:r>
        <w:rPr>
          <w:sz w:val="28"/>
          <w:szCs w:val="28"/>
        </w:rPr>
        <w:t xml:space="preserve"> выходят далеко за рамки художест</w:t>
      </w:r>
      <w:r w:rsidR="00486ADD">
        <w:rPr>
          <w:sz w:val="28"/>
          <w:szCs w:val="28"/>
        </w:rPr>
        <w:t>венно-эстетической деятельности.</w:t>
      </w:r>
      <w:proofErr w:type="gramEnd"/>
      <w:r w:rsidR="00486ADD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ни воспитывают ценные навыки, привычки, установки, которые обеспечивают социальные аспекты функциональной грамотности, вырабатывают компетенции, позволяющие быстро адаптироваться в окружающем мире.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Особое значение, исключительную ценность они обретают и в качестве вклада каждого участника коллектива в общее дело. В рамк</w:t>
      </w:r>
      <w:r w:rsidR="006D5184">
        <w:rPr>
          <w:sz w:val="28"/>
          <w:szCs w:val="28"/>
        </w:rPr>
        <w:t>ах программы кружка</w:t>
      </w:r>
      <w:r>
        <w:rPr>
          <w:sz w:val="28"/>
          <w:szCs w:val="28"/>
        </w:rPr>
        <w:t xml:space="preserve"> регулятивные универсальные учебные действия тесно смыкаются с коммуникативными умениями и навыками. Самоорганизация и рефлексия всегда идут двумя параллельными путями – как в индивидуальном плане, так и в логике планирования и оценке совместных действий. Взаимодействие этих путей регулятивных универсальных учебных действий, как правило, предполагают корректировку личных интересов и намерений, их подчинение интересам и потребностям творческого коллектива в целом. </w:t>
      </w:r>
    </w:p>
    <w:p w:rsidR="00313E22" w:rsidRPr="006D5184" w:rsidRDefault="00313E22" w:rsidP="00313E22">
      <w:pPr>
        <w:pStyle w:val="Default"/>
        <w:rPr>
          <w:sz w:val="28"/>
          <w:szCs w:val="28"/>
        </w:rPr>
      </w:pPr>
      <w:r w:rsidRPr="006D5184">
        <w:rPr>
          <w:b/>
          <w:bCs/>
          <w:iCs/>
          <w:sz w:val="28"/>
          <w:szCs w:val="28"/>
        </w:rPr>
        <w:t xml:space="preserve">3.1. Самоорганизация: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выявлять проблемы в своей жизни, которые могут быть решены с помощью приёмов и навыков, освоенных в ходе театральных занятий;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рассматривать жизненную проблему, как актёрский этюд, творческую задачу, которая может быть решена различными способами, рассматривать альтернативные варианты, выбирать наилучший вариант решения;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чувствовать ответственность перед партнёром по сцене, координировать свои действия с учётом возможностей и намерений партнёра, нести ответственность за свою часть работы перед всем коллективом; </w:t>
      </w:r>
    </w:p>
    <w:p w:rsidR="00313E22" w:rsidRDefault="00313E22" w:rsidP="00313E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уметь ограничивать свои личные интересы и намерения с учётом мнения, интересов, возможностей других членов коллектива </w:t>
      </w:r>
    </w:p>
    <w:p w:rsidR="006D5184" w:rsidRPr="006D5184" w:rsidRDefault="00313E22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ставить перед собой среднесрочные и долгосрочные цели по самосовершенствованию, в том числе в части </w:t>
      </w:r>
      <w:proofErr w:type="gramStart"/>
      <w:r>
        <w:rPr>
          <w:sz w:val="28"/>
          <w:szCs w:val="28"/>
        </w:rPr>
        <w:t>творческих</w:t>
      </w:r>
      <w:proofErr w:type="gramEnd"/>
      <w:r>
        <w:rPr>
          <w:sz w:val="28"/>
          <w:szCs w:val="28"/>
        </w:rPr>
        <w:t>,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исполнительских навыков и способностей, настойчиво продвигаться к поставленной цели;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планировать достижение целей через решение ряда последовательных задач частного характера. </w:t>
      </w:r>
    </w:p>
    <w:p w:rsidR="006D5184" w:rsidRPr="006D5184" w:rsidRDefault="006D5184" w:rsidP="006D5184">
      <w:pPr>
        <w:pStyle w:val="Default"/>
        <w:rPr>
          <w:sz w:val="28"/>
          <w:szCs w:val="28"/>
        </w:rPr>
      </w:pPr>
      <w:r w:rsidRPr="006D5184">
        <w:rPr>
          <w:b/>
          <w:bCs/>
          <w:iCs/>
          <w:sz w:val="28"/>
          <w:szCs w:val="28"/>
        </w:rPr>
        <w:t xml:space="preserve">3.2. Самоконтроль (рефлексия):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владеть способами самоконтроля, </w:t>
      </w:r>
      <w:proofErr w:type="spellStart"/>
      <w:r>
        <w:rPr>
          <w:sz w:val="28"/>
          <w:szCs w:val="28"/>
        </w:rPr>
        <w:t>самомотивации</w:t>
      </w:r>
      <w:proofErr w:type="spellEnd"/>
      <w:r>
        <w:rPr>
          <w:sz w:val="28"/>
          <w:szCs w:val="28"/>
        </w:rPr>
        <w:t xml:space="preserve"> и рефлексии;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давать адекватную оценку учебной ситуации и предлагать план её изменения;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предвидеть трудности, которые могут возникнуть при решении учебной задачи, и адаптировать решение к меняющимся обстоятельствам;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− объяснять причины достижения (не</w:t>
      </w:r>
      <w:r w:rsidR="001D5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достижения) результатов деятельности; понимать причины неудач и уметь предупреждать их, давать оценку приобретённому опыту;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вносить коррективы в деятельность на основе новых обстоятельств, изменившихся ситуаций, установленных ошибок, возникших трудностей. </w:t>
      </w:r>
    </w:p>
    <w:p w:rsidR="006D5184" w:rsidRPr="006D5184" w:rsidRDefault="006D5184" w:rsidP="006D5184">
      <w:pPr>
        <w:pStyle w:val="Default"/>
        <w:rPr>
          <w:sz w:val="28"/>
          <w:szCs w:val="28"/>
        </w:rPr>
      </w:pPr>
      <w:r w:rsidRPr="006D5184">
        <w:rPr>
          <w:b/>
          <w:bCs/>
          <w:iCs/>
          <w:sz w:val="28"/>
          <w:szCs w:val="28"/>
        </w:rPr>
        <w:t xml:space="preserve">3.3. Эмоциональный интеллект: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− чувствовать, понимать эмоциональное состояние самого себя и других людей, использовать возможности театрального искусства для расширения своих компетенций в данной сфере;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развивать способность управлять собственными эмоциями и эмоциями </w:t>
      </w:r>
      <w:proofErr w:type="gramStart"/>
      <w:r>
        <w:rPr>
          <w:sz w:val="28"/>
          <w:szCs w:val="28"/>
        </w:rPr>
        <w:t>других</w:t>
      </w:r>
      <w:proofErr w:type="gramEnd"/>
      <w:r>
        <w:rPr>
          <w:sz w:val="28"/>
          <w:szCs w:val="28"/>
        </w:rPr>
        <w:t xml:space="preserve"> как в повседневной жизни, так и в ситуациях сценического общения, публичного выступления;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выявлять и анализировать причины эмоций;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понимать мотивы и намерения другого человека, анализируя коммуникативно-интонационную ситуацию;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регулировать способ выражения собственных эмоций. </w:t>
      </w:r>
    </w:p>
    <w:p w:rsidR="006D5184" w:rsidRPr="006D5184" w:rsidRDefault="006D5184" w:rsidP="006D5184">
      <w:pPr>
        <w:pStyle w:val="Default"/>
        <w:rPr>
          <w:sz w:val="28"/>
          <w:szCs w:val="28"/>
        </w:rPr>
      </w:pPr>
      <w:r w:rsidRPr="006D5184">
        <w:rPr>
          <w:b/>
          <w:bCs/>
          <w:iCs/>
          <w:sz w:val="28"/>
          <w:szCs w:val="28"/>
        </w:rPr>
        <w:t xml:space="preserve">3.4. Принятие себя и других: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− уважительно и осознанно относиться к другому человеку и его мнению, эстетическим предпочтениям и вкусам;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− 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6D5184" w:rsidRPr="006D5184" w:rsidRDefault="006D5184" w:rsidP="006D51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 w:rsidRPr="006D5184">
        <w:rPr>
          <w:rFonts w:ascii="Symbol" w:hAnsi="Symbol" w:cs="Symbol"/>
          <w:color w:val="000000"/>
          <w:sz w:val="28"/>
          <w:szCs w:val="28"/>
        </w:rPr>
        <w:t></w:t>
      </w:r>
      <w:r w:rsidRPr="006D5184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F028EA">
        <w:rPr>
          <w:rFonts w:ascii="Times New Roman" w:hAnsi="Times New Roman" w:cs="Times New Roman"/>
          <w:color w:val="000000"/>
          <w:sz w:val="28"/>
          <w:szCs w:val="28"/>
        </w:rPr>
        <w:t>нимать себя и других</w:t>
      </w:r>
      <w:r w:rsidRPr="006D518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6D5184" w:rsidRPr="006D5184" w:rsidRDefault="006D5184" w:rsidP="006D51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5184">
        <w:rPr>
          <w:rFonts w:ascii="Times New Roman" w:hAnsi="Times New Roman" w:cs="Times New Roman"/>
          <w:color w:val="000000"/>
          <w:sz w:val="28"/>
          <w:szCs w:val="28"/>
        </w:rPr>
        <w:t xml:space="preserve">− проявлять открытость. </w:t>
      </w:r>
    </w:p>
    <w:p w:rsidR="006D5184" w:rsidRPr="006D5184" w:rsidRDefault="006D5184" w:rsidP="006D5184">
      <w:pPr>
        <w:pStyle w:val="Default"/>
        <w:rPr>
          <w:b/>
          <w:sz w:val="28"/>
          <w:szCs w:val="28"/>
        </w:rPr>
      </w:pPr>
      <w:r w:rsidRPr="006D5184">
        <w:rPr>
          <w:b/>
          <w:sz w:val="28"/>
          <w:szCs w:val="28"/>
        </w:rPr>
        <w:t>Предметные результаты</w:t>
      </w:r>
      <w:r>
        <w:rPr>
          <w:b/>
          <w:sz w:val="28"/>
          <w:szCs w:val="28"/>
        </w:rPr>
        <w:t>.</w:t>
      </w:r>
      <w:r w:rsidRPr="006D5184">
        <w:rPr>
          <w:b/>
          <w:sz w:val="28"/>
          <w:szCs w:val="28"/>
        </w:rPr>
        <w:t xml:space="preserve"> </w:t>
      </w:r>
    </w:p>
    <w:p w:rsidR="006D5184" w:rsidRPr="00F421B3" w:rsidRDefault="006D5184" w:rsidP="006D5184">
      <w:pPr>
        <w:pStyle w:val="Default"/>
        <w:rPr>
          <w:b/>
          <w:sz w:val="28"/>
          <w:szCs w:val="28"/>
        </w:rPr>
      </w:pPr>
      <w:r w:rsidRPr="006D5184">
        <w:rPr>
          <w:b/>
          <w:sz w:val="28"/>
          <w:szCs w:val="28"/>
        </w:rPr>
        <w:t>2 год обучения</w:t>
      </w:r>
      <w:r>
        <w:rPr>
          <w:b/>
          <w:sz w:val="28"/>
          <w:szCs w:val="28"/>
        </w:rPr>
        <w:t>: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1) Знать правила поведения на сцене (не вставать спиной к зрителю, сохранять тишину за кулисами, не задевать кулисы во время сценического действия и др.).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2) Создавать пластические импровизации под музыку, слышать границы музыкальной формы, менять характер движений при смене характера музыки.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3) Слышать темп, ритмические особенности музыки. Уметь </w:t>
      </w:r>
      <w:proofErr w:type="gramStart"/>
      <w:r>
        <w:rPr>
          <w:sz w:val="28"/>
          <w:szCs w:val="28"/>
        </w:rPr>
        <w:t>прохлопать</w:t>
      </w:r>
      <w:proofErr w:type="gramEnd"/>
      <w:r>
        <w:rPr>
          <w:sz w:val="28"/>
          <w:szCs w:val="28"/>
        </w:rPr>
        <w:t xml:space="preserve"> метрическую пульсацию на 2/4, 3/4, 4/4, ритмический рисунок, состоящий из восьмых, четвертей, половинных.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4) Ориентироваться в пространстве, уметь заполнить пространство действием; находить своё место, соблюдать рисунок движения в группе,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при построении в колонну, круг, полукруг, перестроении в линии.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5) Исполнять основной шаг и 1-2 </w:t>
      </w:r>
      <w:proofErr w:type="gramStart"/>
      <w:r>
        <w:rPr>
          <w:sz w:val="28"/>
          <w:szCs w:val="28"/>
        </w:rPr>
        <w:t>простых</w:t>
      </w:r>
      <w:proofErr w:type="gramEnd"/>
      <w:r>
        <w:rPr>
          <w:sz w:val="28"/>
          <w:szCs w:val="28"/>
        </w:rPr>
        <w:t xml:space="preserve"> движения польки, вальса.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6) Исполнять в группе несложные хореографические композиции в жанре народного танца своего края, республики, региона.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7) Наблюдать за повадками животных, поведением людей (особенности речи, взгляда, мимики, жеста), воплощать свои наблюдения в актёрских этюдах-импровизациях.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8) Выполнять по-разному одно и то же действие в различных предлагаемых обстоятельствах.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9) Уметь переходить из позиции исполнителя в позицию зрителя и наоборот. Уметь видеть отличия в исполнении одного и того же задания, этюда разными обучающимися.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10) Овладеть начальными навыками сценических действий, различать действия физически и словесные, стремиться </w:t>
      </w:r>
      <w:proofErr w:type="gramStart"/>
      <w:r>
        <w:rPr>
          <w:sz w:val="28"/>
          <w:szCs w:val="28"/>
        </w:rPr>
        <w:t>правдиво</w:t>
      </w:r>
      <w:proofErr w:type="gramEnd"/>
      <w:r>
        <w:rPr>
          <w:sz w:val="28"/>
          <w:szCs w:val="28"/>
        </w:rPr>
        <w:t xml:space="preserve"> действовать в предлагаемых обстоятельствах, иметь представление об исполнительской задаче, событии и его оценке.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11) Доброжелательно и конструктивно участвовать в обсуждении актёрских этюдов, импровизаций товарищей.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12) Выполнять упражнения на дыхание, артикуляцию, речевое и вокальное развитие голоса, понимать их значение в развитии своих задатков и способностей. </w:t>
      </w:r>
    </w:p>
    <w:p w:rsidR="006D5184" w:rsidRP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13) Выразительно, эмоционально, «в образе» испол</w:t>
      </w:r>
      <w:r w:rsidR="004C5EAB">
        <w:rPr>
          <w:sz w:val="28"/>
          <w:szCs w:val="28"/>
        </w:rPr>
        <w:t xml:space="preserve">нять несложные </w:t>
      </w:r>
      <w:r>
        <w:rPr>
          <w:sz w:val="28"/>
          <w:szCs w:val="28"/>
        </w:rPr>
        <w:t>песни из музыкальных спектаклей, в том числе песни-диалоги с инструментальным сопровождением в куплетной, простой одночастной, двух- и трёхчастной форме.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14) Ярко, образно, чётко произносить, декламировать реплики небольшой роли, сочетать вербальные и невербальные средства выразительности. </w:t>
      </w:r>
    </w:p>
    <w:p w:rsidR="006D5184" w:rsidRDefault="006D5184" w:rsidP="006D51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15) Подготовить и показать на публике небольшую миниатюру (сценку, стихотворение). Принимать посильное участие в подготовке музыкального спектакля (исполнить роль, выступить в массовой танцевальной или хоровой сцене, помогать за сценой и т.д.). </w:t>
      </w:r>
    </w:p>
    <w:p w:rsidR="006D5184" w:rsidRDefault="006D5184" w:rsidP="006D5184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16) Понимать значение терминов и выражений: этюд, действие, «по правде», кулисы, задник, декорации, костюм, афиша, художник, режиссёр, хореограф. </w:t>
      </w:r>
      <w:proofErr w:type="gramEnd"/>
    </w:p>
    <w:p w:rsidR="004C5EAB" w:rsidRDefault="007549E7" w:rsidP="004C5EAB">
      <w:pPr>
        <w:pStyle w:val="a4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E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контроля и оценивания деятельности учащихся</w:t>
      </w:r>
      <w:r w:rsidR="004C5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C5EAB" w:rsidRPr="005F0E25" w:rsidRDefault="001D5E71" w:rsidP="004C5EA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оценивания (</w:t>
      </w:r>
      <w:proofErr w:type="spellStart"/>
      <w:r w:rsidR="004C5EAB" w:rsidRPr="004C5EAB">
        <w:rPr>
          <w:rFonts w:ascii="Times New Roman" w:hAnsi="Times New Roman" w:cs="Times New Roman"/>
          <w:sz w:val="28"/>
          <w:szCs w:val="28"/>
        </w:rPr>
        <w:t>безоценочная</w:t>
      </w:r>
      <w:proofErr w:type="spellEnd"/>
      <w:r w:rsidR="004C5EAB" w:rsidRPr="004C5EAB">
        <w:rPr>
          <w:rFonts w:ascii="Times New Roman" w:hAnsi="Times New Roman" w:cs="Times New Roman"/>
          <w:sz w:val="28"/>
          <w:szCs w:val="28"/>
        </w:rPr>
        <w:t>)</w:t>
      </w:r>
      <w:r w:rsidR="004C5EAB">
        <w:rPr>
          <w:rFonts w:ascii="Times New Roman" w:hAnsi="Times New Roman" w:cs="Times New Roman"/>
          <w:sz w:val="28"/>
          <w:szCs w:val="28"/>
        </w:rPr>
        <w:t xml:space="preserve">. </w:t>
      </w:r>
      <w:r w:rsidR="004C5EAB" w:rsidRPr="005F0E25">
        <w:rPr>
          <w:rFonts w:ascii="Times New Roman" w:hAnsi="Times New Roman" w:cs="Times New Roman"/>
          <w:color w:val="000000"/>
          <w:sz w:val="28"/>
          <w:szCs w:val="28"/>
        </w:rPr>
        <w:t>Словесная оценка - это краткая характеристика результатов учебного труда школьников. Она позволяет раскрыть перед учеником динамику результатов его учебной деятельности, проанализировать его возможности и прилежание.</w:t>
      </w:r>
    </w:p>
    <w:p w:rsidR="004C5EAB" w:rsidRPr="005F0E25" w:rsidRDefault="004C5EAB" w:rsidP="004C5EA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5F0E25">
        <w:rPr>
          <w:rFonts w:ascii="Times New Roman" w:hAnsi="Times New Roman" w:cs="Times New Roman"/>
          <w:color w:val="000000"/>
          <w:sz w:val="28"/>
          <w:szCs w:val="28"/>
        </w:rPr>
        <w:t>Текущее оценивание (устное)</w:t>
      </w:r>
    </w:p>
    <w:p w:rsidR="007549E7" w:rsidRPr="004C5EAB" w:rsidRDefault="004C5EAB" w:rsidP="004C5EA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5F0E25">
        <w:rPr>
          <w:rFonts w:ascii="Times New Roman" w:hAnsi="Times New Roman" w:cs="Times New Roman"/>
          <w:color w:val="000000"/>
          <w:sz w:val="28"/>
          <w:szCs w:val="28"/>
        </w:rPr>
        <w:t>Портфолио достижений ученика.</w:t>
      </w:r>
      <w:r w:rsidR="007549E7" w:rsidRPr="004C5E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49E7" w:rsidRPr="005F0E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</w:t>
      </w:r>
      <w:r w:rsidR="007549E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изация программы «В мире театра</w:t>
      </w:r>
      <w:r w:rsidR="007549E7" w:rsidRPr="005F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предусматривает текущий контроль и итоговую аттестацию </w:t>
      </w:r>
      <w:proofErr w:type="gramStart"/>
      <w:r w:rsidR="007549E7" w:rsidRPr="005F0E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7549E7" w:rsidRPr="005F0E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549E7" w:rsidRPr="005F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49E7" w:rsidRPr="005F0E2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Текущий контроль </w:t>
      </w:r>
      <w:r w:rsidR="007549E7" w:rsidRPr="005F0E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на занятиях в форме педагогического наблюдения за выполнением специальных упражнений, театральных игр, показа этюдов и миниатюр.</w:t>
      </w:r>
      <w:r w:rsidR="007549E7" w:rsidRPr="005F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49E7" w:rsidRPr="005F0E2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Итоговая аттестация </w:t>
      </w:r>
      <w:r w:rsidR="007549E7" w:rsidRPr="005F0E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проводится в конце учебного года по окончании осв</w:t>
      </w:r>
      <w:r w:rsidR="00754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оения программы </w:t>
      </w:r>
      <w:r w:rsidR="007549E7" w:rsidRPr="005F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творческого отчета: показа инсценировок, театральных миниатюр, </w:t>
      </w:r>
      <w:proofErr w:type="spellStart"/>
      <w:r w:rsidR="007549E7" w:rsidRPr="005F0E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миниспектаклей</w:t>
      </w:r>
      <w:proofErr w:type="spellEnd"/>
      <w:r w:rsidR="007549E7" w:rsidRPr="005F0E2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проведения школьного мероприятия.</w:t>
      </w:r>
    </w:p>
    <w:p w:rsidR="007549E7" w:rsidRPr="005F0E25" w:rsidRDefault="007549E7" w:rsidP="007549E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5F0E25">
        <w:rPr>
          <w:rFonts w:ascii="Times New Roman" w:hAnsi="Times New Roman" w:cs="Times New Roman"/>
          <w:sz w:val="28"/>
          <w:szCs w:val="28"/>
        </w:rPr>
        <w:t>Творческие работы (спектакли).</w:t>
      </w:r>
    </w:p>
    <w:p w:rsidR="007549E7" w:rsidRPr="005F0E25" w:rsidRDefault="00F666BB" w:rsidP="007549E7">
      <w:pPr>
        <w:pStyle w:val="a4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IV. Тематический план.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2684"/>
        <w:gridCol w:w="1699"/>
        <w:gridCol w:w="1070"/>
        <w:gridCol w:w="1352"/>
        <w:gridCol w:w="2269"/>
      </w:tblGrid>
      <w:tr w:rsidR="007549E7" w:rsidRPr="005F0E25" w:rsidTr="006F3FB9"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</w:tr>
      <w:tr w:rsidR="007549E7" w:rsidRPr="005F0E25" w:rsidTr="006F3FB9"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7549E7" w:rsidRPr="005F0E25" w:rsidTr="006F3FB9"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Вводное занятие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Знакомство. </w:t>
            </w: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lastRenderedPageBreak/>
              <w:t>Правила поведения.</w:t>
            </w: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br/>
              <w:t>Инструктаж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</w:tr>
      <w:tr w:rsidR="007549E7" w:rsidRPr="005F0E25" w:rsidTr="006F3FB9"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Азбука театра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7549E7" w:rsidRPr="005F0E25" w:rsidRDefault="009777CB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:rsidR="007549E7" w:rsidRPr="005F0E25" w:rsidRDefault="009777CB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Беседа, игры, тестирование,</w:t>
            </w: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br/>
              <w:t>«посвящение в театральные</w:t>
            </w: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br/>
              <w:t>зрители»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</w:tr>
      <w:tr w:rsidR="007549E7" w:rsidRPr="005F0E25" w:rsidTr="006F3FB9"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Театральное </w:t>
            </w:r>
            <w:proofErr w:type="spellStart"/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закулисье</w:t>
            </w:r>
            <w:proofErr w:type="spellEnd"/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777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777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</w:tcPr>
          <w:p w:rsidR="007549E7" w:rsidRPr="005F0E25" w:rsidRDefault="009777CB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Экскурсия, творческое задание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</w:tr>
      <w:tr w:rsidR="007549E7" w:rsidRPr="005F0E25" w:rsidTr="006F3FB9"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Посещение театра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(виртуальное)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7549E7" w:rsidRPr="005F0E25" w:rsidRDefault="009777CB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:rsidR="007549E7" w:rsidRPr="005F0E25" w:rsidRDefault="009777CB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Просмотр спектакля,</w:t>
            </w: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обсуждение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</w:tr>
      <w:tr w:rsidR="007549E7" w:rsidRPr="005F0E25" w:rsidTr="006F3FB9"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Культура и техника речи. Художественное чтение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7549E7" w:rsidRPr="005F0E25" w:rsidRDefault="009777CB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:rsidR="007549E7" w:rsidRPr="005F0E25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Беседа выполнение 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заданий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</w:tr>
      <w:tr w:rsidR="007549E7" w:rsidRPr="005F0E25" w:rsidTr="006F3FB9"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Основы актерской</w:t>
            </w: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br/>
              <w:t>грамоты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7549E7" w:rsidRPr="005F0E25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7549E7" w:rsidRPr="005F0E25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Беседа, наблюдение;</w:t>
            </w: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br/>
              <w:t>выполнение творческих заданий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</w:tr>
      <w:tr w:rsidR="007549E7" w:rsidRPr="005F0E25" w:rsidTr="006F3FB9"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Предлагаемые</w:t>
            </w: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br/>
              <w:t>обстоятельства. Театральные игры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7549E7" w:rsidRPr="005F0E25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7549E7" w:rsidRPr="005F0E25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Беседа, наблюдение;</w:t>
            </w: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br/>
              <w:t>выполнение творческих заданий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</w:tr>
      <w:tr w:rsidR="007549E7" w:rsidRPr="005F0E25" w:rsidTr="006F3FB9"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Ритмопластика.</w:t>
            </w: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br/>
              <w:t>Сценическое движение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7549E7" w:rsidRPr="005F0E25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:rsidR="007549E7" w:rsidRPr="005F0E25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,</w:t>
            </w: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выпо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лнение  творческих </w:t>
            </w: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заданий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</w:tr>
      <w:tr w:rsidR="007549E7" w:rsidRPr="005F0E25" w:rsidTr="006F3FB9"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Актёрский практикум.</w:t>
            </w: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br/>
              <w:t>Работа над постановкой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7549E7" w:rsidRPr="005F0E25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</w:tcPr>
          <w:p w:rsidR="007549E7" w:rsidRPr="005F0E25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</w:tcPr>
          <w:p w:rsidR="007549E7" w:rsidRPr="005F0E25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Наблюдение; выполнение</w:t>
            </w:r>
            <w:r w:rsidRPr="005F0E25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br/>
              <w:t>творческих заданий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</w:tr>
      <w:tr w:rsidR="007549E7" w:rsidRPr="005F0E25" w:rsidTr="006F3FB9"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</w:tcPr>
          <w:p w:rsidR="007549E7" w:rsidRPr="005F0E25" w:rsidRDefault="0022793C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Игры на воздухе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7549E7" w:rsidRPr="005F0E25" w:rsidRDefault="00AE18E2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7549E7" w:rsidRPr="005F0E25" w:rsidRDefault="007549E7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0E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</w:tcPr>
          <w:p w:rsidR="007549E7" w:rsidRPr="005F0E25" w:rsidRDefault="00AE18E2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7549E7" w:rsidRPr="005F0E25" w:rsidRDefault="0022793C" w:rsidP="006F3FB9">
            <w:pP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Игры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</w:tr>
      <w:tr w:rsidR="0022793C" w:rsidRPr="005F0E25" w:rsidTr="006F3FB9">
        <w:tc>
          <w:tcPr>
            <w:tcW w:w="0" w:type="auto"/>
          </w:tcPr>
          <w:p w:rsidR="0022793C" w:rsidRPr="005F0E25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</w:tcPr>
          <w:p w:rsidR="0022793C" w:rsidRDefault="0022793C" w:rsidP="006F3FB9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Посещение местного ДК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22793C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22793C" w:rsidRPr="005F0E25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</w:tcPr>
          <w:p w:rsidR="0022793C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22793C" w:rsidRDefault="0022793C" w:rsidP="006F3FB9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Посещение местного ДК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</w:tr>
      <w:tr w:rsidR="0022793C" w:rsidRPr="005F0E25" w:rsidTr="006F3FB9">
        <w:tc>
          <w:tcPr>
            <w:tcW w:w="0" w:type="auto"/>
          </w:tcPr>
          <w:p w:rsidR="0022793C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</w:tcPr>
          <w:p w:rsidR="0022793C" w:rsidRDefault="0022793C" w:rsidP="006F3FB9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Подводим итог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и.</w:t>
            </w:r>
          </w:p>
        </w:tc>
        <w:tc>
          <w:tcPr>
            <w:tcW w:w="0" w:type="auto"/>
          </w:tcPr>
          <w:p w:rsidR="0022793C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:rsidR="0022793C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:rsidR="0022793C" w:rsidRDefault="0022793C" w:rsidP="006F3FB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</w:tcPr>
          <w:p w:rsidR="0022793C" w:rsidRDefault="0022793C" w:rsidP="006F3FB9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Итоги работы кружка</w:t>
            </w:r>
            <w:r w:rsidR="00F028E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</w:tc>
      </w:tr>
    </w:tbl>
    <w:p w:rsidR="007549E7" w:rsidRDefault="007549E7" w:rsidP="007549E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549E7" w:rsidRDefault="007549E7" w:rsidP="007549E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E5C1B" w:rsidRDefault="00DE5C1B" w:rsidP="007549E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  <w:sectPr w:rsidR="00DE5C1B" w:rsidSect="00085DB7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549E7" w:rsidRDefault="007549E7" w:rsidP="007549E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F3FB9" w:rsidRDefault="00DE5C1B" w:rsidP="006F3FB9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="006F3FB9">
        <w:rPr>
          <w:rFonts w:ascii="Times New Roman" w:eastAsia="Calibri" w:hAnsi="Times New Roman" w:cs="Times New Roman"/>
          <w:b/>
          <w:sz w:val="28"/>
          <w:szCs w:val="28"/>
        </w:rPr>
        <w:t>V</w:t>
      </w:r>
      <w:r w:rsidR="006F3F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Календарно-тематическое планирование.</w:t>
      </w:r>
    </w:p>
    <w:tbl>
      <w:tblPr>
        <w:tblpPr w:leftFromText="45" w:rightFromText="45" w:bottomFromText="200" w:vertAnchor="text" w:horzAnchor="margin" w:tblpY="75"/>
        <w:tblW w:w="1528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6"/>
        <w:gridCol w:w="567"/>
        <w:gridCol w:w="2551"/>
        <w:gridCol w:w="3119"/>
        <w:gridCol w:w="3118"/>
        <w:gridCol w:w="2410"/>
        <w:gridCol w:w="1276"/>
        <w:gridCol w:w="1276"/>
      </w:tblGrid>
      <w:tr w:rsidR="00F028EA" w:rsidTr="00F028EA">
        <w:trPr>
          <w:trHeight w:val="392"/>
        </w:trPr>
        <w:tc>
          <w:tcPr>
            <w:tcW w:w="9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028EA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1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Вид деятельности уч-ся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Электронные ресурсы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Дата план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Дата факт</w:t>
            </w:r>
          </w:p>
        </w:tc>
      </w:tr>
      <w:tr w:rsidR="00F028EA" w:rsidTr="00F028EA">
        <w:trPr>
          <w:trHeight w:val="242"/>
        </w:trPr>
        <w:tc>
          <w:tcPr>
            <w:tcW w:w="96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28EA" w:rsidRDefault="00F0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F028EA" w:rsidRDefault="00F0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25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28EA" w:rsidRDefault="00F0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28EA" w:rsidRDefault="00F0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28EA" w:rsidRDefault="00F0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F0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F0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F0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Введение. 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Знакомство. Ознакомление с режимом занятий, правилами поведения на занятиях, формой одежды и программой.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Инструктаж по технике безопасности на занятиях, во время посещения спектаклей. Знакомство с правилами противопожарной безопасности.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9018BF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02.09.25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9018BF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02.09.25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2-3.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 как вид искусства.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История возникновения и создания театра.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 xml:space="preserve">Общее представление о видах и жанрах театрального искусства. </w:t>
            </w:r>
            <w:proofErr w:type="gramStart"/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Знакомство со структурой театра и его основными профессиями: актер, режиссер, сценарист, художник, декоратор, гример, оператор, звукорежиссёр, бутафор.</w:t>
            </w:r>
            <w:proofErr w:type="gramEnd"/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Экскурсия (виртуальная) проводится в диалоге и интерактивно. </w:t>
            </w:r>
            <w:proofErr w:type="gramStart"/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</w:t>
            </w:r>
            <w:proofErr w:type="gramEnd"/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 «Какой я зритель». Посвящение в «театральные зрители», выдача удостоверений, где можно отмечать посещения наклейками или записывать названия спектаклей.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2115F" w:rsidRPr="0017315C" w:rsidRDefault="00403BE5" w:rsidP="00721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2115F" w:rsidRPr="001731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</w:p>
          <w:p w:rsidR="00F028EA" w:rsidRPr="00C90383" w:rsidRDefault="00403BE5" w:rsidP="0072115F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hyperlink r:id="rId11" w:history="1">
              <w:r w:rsidR="0072115F" w:rsidRPr="001731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D4886" w:rsidRDefault="00BD4886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04.09.25</w:t>
            </w:r>
          </w:p>
          <w:p w:rsidR="00F028EA" w:rsidRPr="00C90383" w:rsidRDefault="00BD4886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09.09.25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D4886" w:rsidRDefault="00BD4886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04.09.25</w:t>
            </w:r>
          </w:p>
          <w:p w:rsidR="00F028EA" w:rsidRPr="00C90383" w:rsidRDefault="00BD4886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09.09.25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поведения в театре.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 поведения в театре. Театральный этикет.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Тест «Правила поведения в театре».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2115F" w:rsidRPr="0017315C" w:rsidRDefault="00403BE5" w:rsidP="00721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72115F" w:rsidRPr="001731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</w:p>
          <w:p w:rsidR="00F028EA" w:rsidRPr="00C90383" w:rsidRDefault="00403BE5" w:rsidP="007211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3" w:history="1">
              <w:r w:rsidR="0072115F" w:rsidRPr="001731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BD4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11.09.25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B919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11.09.25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Главные театры страны.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театрами России.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Просмотр видеороликов, обсуждение. 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2115F" w:rsidRPr="0017315C" w:rsidRDefault="00403BE5" w:rsidP="00721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72115F" w:rsidRPr="001731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</w:p>
          <w:p w:rsidR="00F028EA" w:rsidRPr="00C90383" w:rsidRDefault="00403BE5" w:rsidP="007211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5" w:history="1">
              <w:r w:rsidR="0072115F" w:rsidRPr="001731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BD4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16.09.25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2F1F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16.09.25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6-7.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такое афиша?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Знакомство с понятием «Афиша». 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 афиш к сказке.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2115F" w:rsidRPr="0017315C" w:rsidRDefault="00403BE5" w:rsidP="00721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72115F" w:rsidRPr="001731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</w:p>
          <w:p w:rsidR="00F028EA" w:rsidRPr="00C90383" w:rsidRDefault="00403BE5" w:rsidP="007211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7" w:history="1">
              <w:r w:rsidR="0072115F" w:rsidRPr="001731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BD4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18.09.25</w:t>
            </w:r>
          </w:p>
          <w:p w:rsidR="00BD4886" w:rsidRPr="00C90383" w:rsidRDefault="00BD4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23.09.25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915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18.09.25</w:t>
            </w:r>
          </w:p>
          <w:p w:rsidR="00912E75" w:rsidRPr="00C90383" w:rsidRDefault="00912E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23.09.25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Просмотр (видеоролик) спектакля.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Просмотр спектакля.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по спектаклю</w:t>
            </w: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2115F" w:rsidRPr="0017315C" w:rsidRDefault="00403BE5" w:rsidP="00721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72115F" w:rsidRPr="001731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</w:p>
          <w:p w:rsidR="00F028EA" w:rsidRPr="00C90383" w:rsidRDefault="00403BE5" w:rsidP="007211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9" w:history="1">
              <w:r w:rsidR="0072115F" w:rsidRPr="001731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BD4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25.09.25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912E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25.09.25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культурой и техникой речи. Работа с голосом.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Основы практической работы над голосом. 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Работа с дикцией на скороговорках и </w:t>
            </w:r>
            <w:proofErr w:type="spellStart"/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чистоговорках</w:t>
            </w:r>
            <w:proofErr w:type="spellEnd"/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 Выразительное чтение, громкость и отчетливость речи.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BD4886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30.09.25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912E75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30.09.25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культурой и техникой речи. Дыхательная гимнастика.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Дыхательная гимнастика. Развитие артикуляционного аппарата.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Отработка дыхания.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72115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BD488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02.10.25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5C405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02.10.25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11-12.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Проигрывание-импровизация сказки «Теремок».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культурой и техникой речи.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 с дикцией. Выразительное чтение, громкость и отчетливость речи.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BD4886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07.10.25</w:t>
            </w:r>
          </w:p>
          <w:p w:rsidR="00BD4886" w:rsidRPr="00C90383" w:rsidRDefault="00BD4886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09.10.25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587BD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07.10.25</w:t>
            </w:r>
          </w:p>
          <w:p w:rsidR="003E378B" w:rsidRPr="00C90383" w:rsidRDefault="003E378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09.10.25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Актерское внимание.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по развитию внимания.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по развитию внимания.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7211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http://dramateshka.ru/index.php/noiseslibrary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BD4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14.10.25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3E37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14.10.25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Развиваем слуховое внимание.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Развиваем слуховое внимание.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Развиваем слуховое внимание.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7211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http://dramateshka.ru/index.php/noiseslibrary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BD4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16.10.25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4E21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16.10.25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актерской фантазии.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 фантазии на основе реальных образов природы. Рассматривание форм камней, раковин, корней и веток деревьев, поиск ассоциаций. Наблюдение за состоянием природы, движением снега, появление радуги, движением облаков, движением волн и т.д. Фантазии на эту тему.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Учимся наблюдать и фантазировать.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br/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BD4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21.10.25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3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21.10.25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16-17.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Звукоподражание.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Разобрать, что такое </w:t>
            </w: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звукоподражание.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Учиться звукоподражанию.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7211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http://dramateshka.</w:t>
            </w: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lastRenderedPageBreak/>
              <w:t>ru/index.php/noiseslibrary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BD4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23.10.25</w:t>
            </w:r>
          </w:p>
          <w:p w:rsidR="00BD4886" w:rsidRPr="00C90383" w:rsidRDefault="00BD4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06.11.25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AD6C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23.10.25</w:t>
            </w:r>
          </w:p>
          <w:p w:rsidR="00AD6CEB" w:rsidRDefault="00AD6C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D6CEB" w:rsidRPr="00C90383" w:rsidRDefault="00AD6C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06.11.25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18-19.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сказкой «Зимовье зверей».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Учиться подражать зверям.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умением подражать зверям.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BD4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11.11.25</w:t>
            </w:r>
          </w:p>
          <w:p w:rsidR="00BD4886" w:rsidRPr="00C90383" w:rsidRDefault="00BD4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13.11.25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E7B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11.11.25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Упражнения на звукоподражание.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Учиться подражать зверям.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умением подражать зверям.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BD4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18.11.25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3352D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18.11.25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21-23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Мимика. Жесты.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Работаем над мимикой и жестами. Игра «Угадай кто это?».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BD4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20.11.25</w:t>
            </w:r>
          </w:p>
          <w:p w:rsidR="00BD4886" w:rsidRDefault="00BD4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25.11.25</w:t>
            </w:r>
          </w:p>
          <w:p w:rsidR="00BD4886" w:rsidRPr="00C90383" w:rsidRDefault="00BD4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27.11.25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B00E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20.11.25</w:t>
            </w:r>
          </w:p>
          <w:p w:rsidR="00B00E63" w:rsidRDefault="00B00E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25.11.25</w:t>
            </w:r>
          </w:p>
          <w:p w:rsidR="00C620BA" w:rsidRPr="00C90383" w:rsidRDefault="00C620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27.11.25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24-25.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Театральная игра.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Понятие «Я» в предлагаемых обстоятельствах.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>Понятие «игра». Возникновение игры. Понятие «театральная игра. Значение игры в театральном искусстве.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Выполнение упражнений на предлагаемые обстоятельства. Участие в играх-инсценировках, играх-превращениях, сюжетных играх. Игра в теневой театр – создание с помощью рук образов зверей, птиц, сказочных 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существ.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>Выполнение упражнений: «Угадать шумы», «Искусственные шумы», «Радио», «Слышать одного» и др.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>Выполнение этюдов: «Встреча», «Знакомство», «Ссора», «Радость», «Удивление».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>Обыгрывание бытовых ситуаций из детских литературных произведений.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>Сочинение и представление этюдов по сказкам.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lastRenderedPageBreak/>
              <w:t>http://www.htvs.ru/institute/tsentr-nauki-i-metodologii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BD4886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02.12.25</w:t>
            </w:r>
          </w:p>
          <w:p w:rsidR="00BD4886" w:rsidRPr="00C90383" w:rsidRDefault="00BD4886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04.12.25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E23342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02.12.25</w:t>
            </w:r>
          </w:p>
          <w:p w:rsidR="000F7CEA" w:rsidRPr="00C90383" w:rsidRDefault="000F7CEA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04.12.25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Этюды-превращения.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Понятие «Я» в предлагаемых обстоятельствах.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>Понятие «игра». Возникновение игры. Понятие «театральная игра. Значение игры в театральном искусстве.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Выполнение упражнений на предлагаемые обстоятельства. Участие в играх-инсценировках, играх-превращениях, сюжетных играх.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BD4886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09.12.25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5026E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09.12.25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Игры-перевёртыши.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Понятие «Я» в предлагаемых обстоятельствах.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 xml:space="preserve">Понятие «игра». 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Возникновение игры. Понятие «театральная игра. Значение игры в театральном искусстве.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Выполнение упражнений на предлагаемые обстоятельства. Участие в играх-перевертышах.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br/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BD4886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11.12.25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801BFF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11.12.25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Хороводные рисунки.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Построение и перестроения. Рисунки в хороводе.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Перестроения, создание хороводных рисунков.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BD4886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16.12.25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7427DF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16.12.25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29-33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Репетиция спектакля «Блокадный хлеб».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Обсуждение сценария спектакля «Блокадный хлеб».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Выбор ролей, репетиция ролей.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2115F" w:rsidRPr="0017315C" w:rsidRDefault="00403BE5" w:rsidP="00721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72115F" w:rsidRPr="001731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</w:p>
          <w:p w:rsidR="00F028EA" w:rsidRPr="00C90383" w:rsidRDefault="00403BE5" w:rsidP="0072115F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hyperlink r:id="rId21" w:history="1">
              <w:r w:rsidR="0072115F" w:rsidRPr="001731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BD4886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18.12.25</w:t>
            </w:r>
          </w:p>
          <w:p w:rsidR="00BD4886" w:rsidRDefault="00BD4886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23.12.25</w:t>
            </w:r>
          </w:p>
          <w:p w:rsidR="00BD4886" w:rsidRDefault="00BD4886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25.12.25</w:t>
            </w:r>
          </w:p>
          <w:p w:rsidR="00BD4886" w:rsidRDefault="00164D5A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30.12.25</w:t>
            </w:r>
          </w:p>
          <w:p w:rsidR="00164D5A" w:rsidRPr="00C90383" w:rsidRDefault="00164D5A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13.01.26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F202F7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18.12.25</w:t>
            </w:r>
          </w:p>
          <w:p w:rsidR="00C40F86" w:rsidRDefault="00C40F86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23.12.25</w:t>
            </w:r>
          </w:p>
          <w:p w:rsidR="002E6B1A" w:rsidRDefault="002E6B1A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25.12.25</w:t>
            </w:r>
          </w:p>
          <w:p w:rsidR="004C2152" w:rsidRDefault="004C2152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30.12.25</w:t>
            </w:r>
          </w:p>
          <w:p w:rsidR="00E32827" w:rsidRPr="00C90383" w:rsidRDefault="00E32827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13.01.26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-35.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афиши к спектаклю «Блокадный хлеб».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Афиша к спектаклю.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Коллективная работа над афишей к постановке «Блокадный хлеб»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72115F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http://dramateshka.ru/index.php/noiseslibrary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164D5A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15.01.26</w:t>
            </w:r>
          </w:p>
          <w:p w:rsidR="00164D5A" w:rsidRPr="00C90383" w:rsidRDefault="00164D5A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20.01.26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027D58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15.01.25</w:t>
            </w:r>
          </w:p>
          <w:p w:rsidR="009E46BB" w:rsidRPr="00C90383" w:rsidRDefault="009E46BB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20.01.26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 спектакля «Блокадный хлеб».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Спектакль «Блокадный хлеб»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 спектакля.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164D5A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22.01.26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5935A7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22.01.26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Танцевальные шаги.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Танцевальные шаги.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Отработка танцевальных шагов.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8B0B04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</w:t>
            </w: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lastRenderedPageBreak/>
              <w:t>nauki-i-metodologii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164D5A" w:rsidP="008B0B04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27.01.26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2D566B" w:rsidP="008B0B04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27.01.26</w:t>
            </w:r>
          </w:p>
        </w:tc>
      </w:tr>
      <w:tr w:rsidR="00F028EA" w:rsidRPr="00C90383" w:rsidTr="00F028EA"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Музыкально-пластические этюды. Баба-Яга.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Жесты. Пластика. Тело человека: его физические качества, двигательные возможности.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Создание образа с помощью пластики, мимики и жестов.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164D5A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29.01.26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352ACA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29.01.26</w:t>
            </w:r>
          </w:p>
        </w:tc>
      </w:tr>
      <w:tr w:rsidR="00F028EA" w:rsidRPr="00C90383" w:rsidTr="00F028EA">
        <w:trPr>
          <w:trHeight w:val="190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39-40.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Пластическая импровизация.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Пластическая импровизация на музыку разного характера.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</w:r>
            <w:proofErr w:type="gramStart"/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 музыки и выполнение движений (бег – кони, прыжки – воробей, заяц, наклоны – ветер дует и т.д.) в темпе музыкального произведения.</w:t>
            </w:r>
            <w:proofErr w:type="gramEnd"/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>Перестроение в указанные фигуры, в том числе и геометрические.</w:t>
            </w: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Пластическая импровизация.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164D5A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03.02.26</w:t>
            </w:r>
          </w:p>
          <w:p w:rsidR="00164D5A" w:rsidRPr="00C90383" w:rsidRDefault="00164D5A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05.02.26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352ACA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03.02.26</w:t>
            </w:r>
          </w:p>
          <w:p w:rsidR="00891AE9" w:rsidRPr="00C90383" w:rsidRDefault="00891AE9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05.02.26</w:t>
            </w:r>
          </w:p>
        </w:tc>
      </w:tr>
      <w:tr w:rsidR="00F028EA" w:rsidRPr="00C90383" w:rsidTr="00F028EA">
        <w:trPr>
          <w:trHeight w:val="190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sz w:val="24"/>
                <w:szCs w:val="24"/>
              </w:rPr>
              <w:t>Актерский этюд «Находка», «записка».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sz w:val="24"/>
                <w:szCs w:val="24"/>
              </w:rPr>
              <w:t>Инсценировка.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sz w:val="24"/>
                <w:szCs w:val="24"/>
              </w:rPr>
              <w:t>Составляют сюжетные рассказы, инсценируют.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8B0B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br/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164D5A" w:rsidP="008B0B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410FBC" w:rsidP="008B0B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10.02.26</w:t>
            </w:r>
          </w:p>
        </w:tc>
      </w:tr>
      <w:tr w:rsidR="00F028EA" w:rsidRPr="00C90383" w:rsidTr="00F028EA">
        <w:trPr>
          <w:trHeight w:val="190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pStyle w:val="c18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C90383">
              <w:rPr>
                <w:color w:val="231F20"/>
              </w:rPr>
              <w:t>Упражнения на развитие речи. Скороговорки.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pStyle w:val="c42"/>
              <w:spacing w:before="0" w:beforeAutospacing="0" w:after="0" w:afterAutospacing="0" w:line="276" w:lineRule="auto"/>
              <w:ind w:right="284"/>
              <w:jc w:val="both"/>
              <w:rPr>
                <w:color w:val="000000"/>
              </w:rPr>
            </w:pPr>
            <w:r w:rsidRPr="00C90383">
              <w:rPr>
                <w:color w:val="000000"/>
              </w:rPr>
              <w:t>Скороговорки.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Учатся произносить скороговорки.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8B0B0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164D5A" w:rsidP="008B0B0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9E5FF2" w:rsidP="008B0B0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12.02.26</w:t>
            </w:r>
          </w:p>
        </w:tc>
      </w:tr>
      <w:tr w:rsidR="00F028EA" w:rsidRPr="00C90383" w:rsidTr="00F028EA">
        <w:trPr>
          <w:trHeight w:val="190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43-45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Свободная импровизация.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pStyle w:val="c42"/>
              <w:spacing w:before="0" w:beforeAutospacing="0" w:after="0" w:afterAutospacing="0" w:line="276" w:lineRule="auto"/>
              <w:ind w:right="284"/>
              <w:jc w:val="both"/>
              <w:rPr>
                <w:color w:val="000000"/>
              </w:rPr>
            </w:pPr>
            <w:r w:rsidRPr="00C90383">
              <w:rPr>
                <w:color w:val="000000"/>
              </w:rPr>
              <w:t>Свободная импровизация.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Учатся распределяться на «сцене», чтобы выделялся главный персонаж.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8B0B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164D5A" w:rsidP="008B0B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17.02.26</w:t>
            </w:r>
          </w:p>
          <w:p w:rsidR="00164D5A" w:rsidRDefault="00164D5A" w:rsidP="008B0B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19.02.26</w:t>
            </w:r>
          </w:p>
          <w:p w:rsidR="00164D5A" w:rsidRPr="00C90383" w:rsidRDefault="00164D5A" w:rsidP="008B0B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8B0B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8EA" w:rsidRPr="00C90383" w:rsidTr="00F028EA">
        <w:trPr>
          <w:trHeight w:val="190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sz w:val="24"/>
                <w:szCs w:val="24"/>
              </w:rPr>
              <w:t>Обсуждение постановки спектакля «Кот-хвастун».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постановкой спектакля «Кот-хвастун».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8B0B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распределении ролей.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72115F" w:rsidP="008B0B0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http://dramateshka.ru/index.php/noiseslibrary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164D5A" w:rsidP="008B0B0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8B0B0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8EA" w:rsidRPr="00C90383" w:rsidTr="00F028EA">
        <w:trPr>
          <w:trHeight w:val="190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47-51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Репетиция спектакля «Кот-хвастун».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pStyle w:val="c42"/>
              <w:spacing w:before="0" w:beforeAutospacing="0" w:after="0" w:afterAutospacing="0" w:line="276" w:lineRule="auto"/>
              <w:ind w:right="284"/>
              <w:jc w:val="both"/>
              <w:rPr>
                <w:color w:val="000000"/>
              </w:rPr>
            </w:pPr>
            <w:r w:rsidRPr="00C90383">
              <w:rPr>
                <w:color w:val="000000"/>
              </w:rPr>
              <w:t>Спектакль «Кот-хвастун».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 представления.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301C2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164D5A" w:rsidP="00301C2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03.03.26</w:t>
            </w:r>
          </w:p>
          <w:p w:rsidR="00164D5A" w:rsidRDefault="00164D5A" w:rsidP="00301C2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05.03.26</w:t>
            </w:r>
          </w:p>
          <w:p w:rsidR="00164D5A" w:rsidRDefault="00164D5A" w:rsidP="00301C2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10.03.26</w:t>
            </w:r>
          </w:p>
          <w:p w:rsidR="00164D5A" w:rsidRDefault="00164D5A" w:rsidP="00301C2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12.03.26</w:t>
            </w:r>
          </w:p>
          <w:p w:rsidR="00164D5A" w:rsidRPr="00C90383" w:rsidRDefault="00164D5A" w:rsidP="00301C2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301C2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8EA" w:rsidRPr="00C90383" w:rsidTr="00F028EA">
        <w:trPr>
          <w:trHeight w:val="190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52-53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афиши к спектаклю «Кот-хвастун».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pStyle w:val="c42"/>
              <w:spacing w:before="0" w:beforeAutospacing="0" w:after="0" w:afterAutospacing="0" w:line="276" w:lineRule="auto"/>
              <w:ind w:right="284"/>
              <w:jc w:val="both"/>
              <w:rPr>
                <w:color w:val="000000"/>
              </w:rPr>
            </w:pPr>
            <w:r w:rsidRPr="00C90383">
              <w:rPr>
                <w:color w:val="000000"/>
              </w:rPr>
              <w:t>Афиша к спектаклю.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афиши к спектаклю «Кот-хвастун».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72115F" w:rsidP="00301C2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http://dramateshka.ru/index.php/noiseslibrary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164D5A" w:rsidP="00301C2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19.03.25</w:t>
            </w:r>
          </w:p>
          <w:p w:rsidR="00164D5A" w:rsidRPr="00C90383" w:rsidRDefault="00164D5A" w:rsidP="00301C2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301C2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8EA" w:rsidRPr="00C90383" w:rsidTr="00F028EA">
        <w:trPr>
          <w:trHeight w:val="190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 спектакля «Кот-хвастун».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pStyle w:val="c42"/>
              <w:spacing w:before="0" w:beforeAutospacing="0" w:after="0" w:afterAutospacing="0" w:line="276" w:lineRule="auto"/>
              <w:ind w:right="284"/>
              <w:jc w:val="both"/>
              <w:rPr>
                <w:color w:val="000000"/>
              </w:rPr>
            </w:pPr>
            <w:r w:rsidRPr="00C90383">
              <w:rPr>
                <w:color w:val="000000"/>
              </w:rPr>
              <w:t>Показ спектакля.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 спектакля.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301C2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164D5A" w:rsidP="00301C2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26.03.26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301C2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8EA" w:rsidRPr="00C90383" w:rsidTr="00F028EA">
        <w:trPr>
          <w:trHeight w:val="190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55-56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Игры-перевёртыши.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Участие в играх-перевертышах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Выполнение упражнений на предлагаемые обстоятельства.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br/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164D5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07.04.26</w:t>
            </w:r>
          </w:p>
          <w:p w:rsidR="00164D5A" w:rsidRPr="00C90383" w:rsidRDefault="00164D5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09.04.26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F028EA" w:rsidRPr="00C90383" w:rsidTr="00F028EA">
        <w:trPr>
          <w:trHeight w:val="190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57-58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Читаем стихи о ВОВ.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Стихи о ВОВ.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Конкурс чтецов стихотворений о ВОВ.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2115F" w:rsidRPr="0017315C" w:rsidRDefault="00403BE5" w:rsidP="00721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72115F" w:rsidRPr="001731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</w:p>
          <w:p w:rsidR="00F028EA" w:rsidRPr="00C90383" w:rsidRDefault="00403BE5" w:rsidP="0072115F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hyperlink r:id="rId23" w:history="1">
              <w:r w:rsidR="0072115F" w:rsidRPr="0017315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164D5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14.04.26</w:t>
            </w:r>
          </w:p>
          <w:p w:rsidR="00164D5A" w:rsidRPr="00C90383" w:rsidRDefault="00164D5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16.04.26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F028EA" w:rsidRPr="00C90383" w:rsidTr="00F028EA">
        <w:trPr>
          <w:trHeight w:val="190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59-61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Отработка дикции на примере стихотворения </w:t>
            </w:r>
            <w:proofErr w:type="spellStart"/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К.Чуковского</w:t>
            </w:r>
            <w:proofErr w:type="spellEnd"/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«Телефон»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Упражнения на развитие голоса, интонации.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 с дикцией. Выразительное чтение, громкость и отчетливость речи.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http://www.htvs.ru/institute/tsentr-nauki-i-metodologii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164D5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21.04.26</w:t>
            </w:r>
          </w:p>
          <w:p w:rsidR="00164D5A" w:rsidRDefault="00164D5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23.04.26</w:t>
            </w:r>
          </w:p>
          <w:p w:rsidR="00164D5A" w:rsidRPr="00C90383" w:rsidRDefault="00164D5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28.04.26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F028EA" w:rsidRPr="00C90383" w:rsidTr="00F028EA">
        <w:trPr>
          <w:trHeight w:val="190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62-63.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Игры на свежем воздухе.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Игры.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Игры, импровизация, звукоподражание.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164D5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30.04.26</w:t>
            </w:r>
          </w:p>
          <w:p w:rsidR="00164D5A" w:rsidRPr="00C90383" w:rsidRDefault="00164D5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05.05.26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F028EA" w:rsidRPr="00C90383" w:rsidTr="00F028EA">
        <w:trPr>
          <w:trHeight w:val="190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64.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Посещение местного ДК.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pStyle w:val="c42"/>
              <w:spacing w:before="0" w:beforeAutospacing="0" w:after="0" w:afterAutospacing="0" w:line="276" w:lineRule="auto"/>
              <w:ind w:right="284"/>
              <w:jc w:val="both"/>
              <w:rPr>
                <w:color w:val="333333"/>
              </w:rPr>
            </w:pPr>
            <w:r w:rsidRPr="00C90383">
              <w:rPr>
                <w:color w:val="333333"/>
              </w:rPr>
              <w:t>Экскурсия в местный ДК.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301C2B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Посещение местного ДК.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301C2B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164D5A" w:rsidP="00301C2B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07.05.26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301C2B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028EA" w:rsidRPr="00C90383" w:rsidTr="00F028EA">
        <w:trPr>
          <w:trHeight w:val="190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B829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65-66.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B829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B829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Подводим итоги деятельности кружка.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B82915">
            <w:pPr>
              <w:pStyle w:val="c42"/>
              <w:spacing w:before="0" w:beforeAutospacing="0" w:after="0" w:afterAutospacing="0" w:line="276" w:lineRule="auto"/>
              <w:ind w:right="284"/>
              <w:jc w:val="both"/>
              <w:rPr>
                <w:color w:val="333333"/>
              </w:rPr>
            </w:pPr>
            <w:r w:rsidRPr="00C90383">
              <w:rPr>
                <w:color w:val="333333"/>
              </w:rPr>
              <w:t>Подводим итоги деятельности кружка.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8EA" w:rsidRPr="00C90383" w:rsidRDefault="00F028EA" w:rsidP="00B8291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Свои впечатления, пожелания.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72115F" w:rsidP="00B8291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038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http://dramateshka.ru/index.php/noiseslibrary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Default="00164D5A" w:rsidP="00B8291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12.05.26</w:t>
            </w:r>
          </w:p>
          <w:p w:rsidR="00164D5A" w:rsidRPr="00C90383" w:rsidRDefault="00164D5A" w:rsidP="00B8291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14.05.26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028EA" w:rsidRPr="00C90383" w:rsidRDefault="00F028EA" w:rsidP="00B8291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64D5A" w:rsidRPr="00C90383" w:rsidTr="00F028EA">
        <w:trPr>
          <w:trHeight w:val="190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D5A" w:rsidRPr="00C90383" w:rsidRDefault="00164D5A" w:rsidP="00B829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67-68.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D5A" w:rsidRPr="00C90383" w:rsidRDefault="00164D5A" w:rsidP="00B829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D5A" w:rsidRPr="00C90383" w:rsidRDefault="00164D5A" w:rsidP="00B829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Игры на свежем воздухе.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D5A" w:rsidRPr="00C90383" w:rsidRDefault="00164D5A" w:rsidP="00B82915">
            <w:pPr>
              <w:pStyle w:val="c42"/>
              <w:spacing w:before="0" w:beforeAutospacing="0" w:after="0" w:afterAutospacing="0" w:line="276" w:lineRule="auto"/>
              <w:ind w:right="284"/>
              <w:jc w:val="both"/>
              <w:rPr>
                <w:color w:val="333333"/>
              </w:rPr>
            </w:pPr>
            <w:r>
              <w:rPr>
                <w:color w:val="333333"/>
              </w:rPr>
              <w:t>Игры на свежем воздухе.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D5A" w:rsidRPr="00C90383" w:rsidRDefault="00164D5A" w:rsidP="00B8291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Игры на свежем воздухе.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64D5A" w:rsidRPr="00C90383" w:rsidRDefault="00164D5A" w:rsidP="00B82915">
            <w:pPr>
              <w:spacing w:line="240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64D5A" w:rsidRDefault="00164D5A" w:rsidP="00B8291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19.05.26</w:t>
            </w:r>
          </w:p>
          <w:p w:rsidR="00164D5A" w:rsidRDefault="00164D5A" w:rsidP="00B8291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21.05.26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64D5A" w:rsidRPr="00C90383" w:rsidRDefault="00164D5A" w:rsidP="00B8291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DE5C1B" w:rsidRDefault="00DE5C1B" w:rsidP="006F3FB9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DE5C1B" w:rsidSect="00DE5C1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F3FB9" w:rsidRPr="00C90383" w:rsidRDefault="006F3FB9" w:rsidP="006F3FB9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82915" w:rsidRPr="00C90383" w:rsidRDefault="00B82915" w:rsidP="006F3FB9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549E7" w:rsidRPr="00C90383" w:rsidRDefault="00B82915" w:rsidP="00B82915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proofErr w:type="gramStart"/>
      <w:r w:rsidRPr="00C90383">
        <w:rPr>
          <w:rFonts w:ascii="Times New Roman" w:hAnsi="Times New Roman" w:cs="Times New Roman"/>
          <w:b/>
          <w:color w:val="231F20"/>
          <w:sz w:val="28"/>
          <w:szCs w:val="28"/>
        </w:rPr>
        <w:t>Интернет-ресурсы:</w:t>
      </w:r>
      <w:r w:rsidR="007549E7" w:rsidRPr="00C90383">
        <w:rPr>
          <w:rFonts w:ascii="Times New Roman" w:hAnsi="Times New Roman" w:cs="Times New Roman"/>
          <w:b/>
          <w:color w:val="231F20"/>
          <w:sz w:val="28"/>
          <w:szCs w:val="28"/>
        </w:rPr>
        <w:br/>
      </w:r>
      <w:r w:rsidR="007549E7" w:rsidRPr="00C90383">
        <w:rPr>
          <w:rFonts w:ascii="Times New Roman" w:hAnsi="Times New Roman" w:cs="Times New Roman"/>
          <w:color w:val="231F20"/>
          <w:sz w:val="28"/>
          <w:szCs w:val="28"/>
        </w:rPr>
        <w:t>1) Методическое пособие – практикум «Ритмика и сценические движения»</w:t>
      </w:r>
      <w:r w:rsidR="007549E7" w:rsidRPr="00C90383">
        <w:rPr>
          <w:rFonts w:ascii="Times New Roman" w:hAnsi="Times New Roman" w:cs="Times New Roman"/>
          <w:color w:val="231F20"/>
          <w:sz w:val="28"/>
          <w:szCs w:val="28"/>
        </w:rPr>
        <w:br/>
        <w:t>http://www.htvs.ru/institute/tsentr-nauki-i-metodologii</w:t>
      </w:r>
      <w:r w:rsidR="007549E7" w:rsidRPr="00C90383">
        <w:rPr>
          <w:rFonts w:ascii="Times New Roman" w:hAnsi="Times New Roman" w:cs="Times New Roman"/>
          <w:color w:val="231F20"/>
          <w:sz w:val="28"/>
          <w:szCs w:val="28"/>
        </w:rPr>
        <w:br/>
        <w:t>2) Методическое пособие – практикум «Культура и техника речи»</w:t>
      </w:r>
      <w:r w:rsidR="007549E7" w:rsidRPr="00C90383">
        <w:rPr>
          <w:rFonts w:ascii="Times New Roman" w:hAnsi="Times New Roman" w:cs="Times New Roman"/>
          <w:color w:val="231F20"/>
          <w:sz w:val="28"/>
          <w:szCs w:val="28"/>
        </w:rPr>
        <w:br/>
        <w:t>http://www.htvs.ru/institute/tsentr-nauki-i-metodologii</w:t>
      </w:r>
      <w:r w:rsidR="007549E7" w:rsidRPr="00C90383">
        <w:rPr>
          <w:rFonts w:ascii="Times New Roman" w:hAnsi="Times New Roman" w:cs="Times New Roman"/>
          <w:color w:val="231F20"/>
          <w:sz w:val="28"/>
          <w:szCs w:val="28"/>
        </w:rPr>
        <w:br/>
        <w:t>3) Методическое пособие – практикум «Основы актёрского мастерства»</w:t>
      </w:r>
      <w:r w:rsidR="007549E7" w:rsidRPr="00C90383">
        <w:rPr>
          <w:rFonts w:ascii="Times New Roman" w:hAnsi="Times New Roman" w:cs="Times New Roman"/>
          <w:color w:val="231F20"/>
          <w:sz w:val="28"/>
          <w:szCs w:val="28"/>
        </w:rPr>
        <w:br/>
        <w:t>http://www.htvs.ru/institute/tsentr-nauki-i-metodologii</w:t>
      </w:r>
      <w:r w:rsidR="007549E7" w:rsidRPr="00C90383">
        <w:rPr>
          <w:rFonts w:ascii="Times New Roman" w:hAnsi="Times New Roman" w:cs="Times New Roman"/>
          <w:color w:val="231F20"/>
          <w:sz w:val="28"/>
          <w:szCs w:val="28"/>
        </w:rPr>
        <w:br/>
        <w:t>4) Сайт «</w:t>
      </w:r>
      <w:proofErr w:type="spellStart"/>
      <w:r w:rsidR="007549E7" w:rsidRPr="00C90383">
        <w:rPr>
          <w:rFonts w:ascii="Times New Roman" w:hAnsi="Times New Roman" w:cs="Times New Roman"/>
          <w:color w:val="231F20"/>
          <w:sz w:val="28"/>
          <w:szCs w:val="28"/>
        </w:rPr>
        <w:t>Драматешка</w:t>
      </w:r>
      <w:proofErr w:type="spellEnd"/>
      <w:r w:rsidR="007549E7" w:rsidRPr="00C90383">
        <w:rPr>
          <w:rFonts w:ascii="Times New Roman" w:hAnsi="Times New Roman" w:cs="Times New Roman"/>
          <w:color w:val="231F20"/>
          <w:sz w:val="28"/>
          <w:szCs w:val="28"/>
        </w:rPr>
        <w:t>» «Театральные шумы»</w:t>
      </w:r>
      <w:r w:rsidR="007549E7" w:rsidRPr="00C90383">
        <w:rPr>
          <w:rFonts w:ascii="Times New Roman" w:hAnsi="Times New Roman" w:cs="Times New Roman"/>
          <w:color w:val="231F20"/>
          <w:sz w:val="28"/>
          <w:szCs w:val="28"/>
        </w:rPr>
        <w:br/>
        <w:t>http://dramateshka.ru/index.php/noiseslibrary</w:t>
      </w:r>
      <w:r w:rsidR="007549E7" w:rsidRPr="00C90383">
        <w:rPr>
          <w:rFonts w:ascii="Times New Roman" w:hAnsi="Times New Roman" w:cs="Times New Roman"/>
          <w:color w:val="231F20"/>
          <w:sz w:val="28"/>
          <w:szCs w:val="28"/>
        </w:rPr>
        <w:br/>
        <w:t>5) Сайт «</w:t>
      </w:r>
      <w:proofErr w:type="spellStart"/>
      <w:r w:rsidR="007549E7" w:rsidRPr="00C90383">
        <w:rPr>
          <w:rFonts w:ascii="Times New Roman" w:hAnsi="Times New Roman" w:cs="Times New Roman"/>
          <w:color w:val="231F20"/>
          <w:sz w:val="28"/>
          <w:szCs w:val="28"/>
        </w:rPr>
        <w:t>Драматешка</w:t>
      </w:r>
      <w:proofErr w:type="spellEnd"/>
      <w:r w:rsidR="007549E7" w:rsidRPr="00C90383">
        <w:rPr>
          <w:rFonts w:ascii="Times New Roman" w:hAnsi="Times New Roman" w:cs="Times New Roman"/>
          <w:color w:val="231F20"/>
          <w:sz w:val="28"/>
          <w:szCs w:val="28"/>
        </w:rPr>
        <w:t>» «Музыка»</w:t>
      </w:r>
      <w:r w:rsidR="007549E7" w:rsidRPr="00C90383">
        <w:rPr>
          <w:rFonts w:ascii="Times New Roman" w:hAnsi="Times New Roman" w:cs="Times New Roman"/>
          <w:color w:val="231F20"/>
          <w:sz w:val="28"/>
          <w:szCs w:val="28"/>
        </w:rPr>
        <w:br/>
      </w:r>
      <w:r w:rsidR="007549E7" w:rsidRPr="00C90383">
        <w:rPr>
          <w:rFonts w:ascii="Times New Roman" w:hAnsi="Times New Roman" w:cs="Times New Roman"/>
          <w:sz w:val="28"/>
          <w:szCs w:val="28"/>
        </w:rPr>
        <w:t xml:space="preserve">6) </w:t>
      </w:r>
      <w:hyperlink r:id="rId24" w:history="1">
        <w:r w:rsidR="007549E7" w:rsidRPr="00C90383">
          <w:rPr>
            <w:rStyle w:val="a7"/>
            <w:rFonts w:ascii="Times New Roman" w:hAnsi="Times New Roman" w:cs="Times New Roman"/>
            <w:sz w:val="28"/>
            <w:szCs w:val="28"/>
          </w:rPr>
          <w:t>http://dramateshka</w:t>
        </w:r>
        <w:proofErr w:type="gramEnd"/>
        <w:r w:rsidR="007549E7" w:rsidRPr="00C90383">
          <w:rPr>
            <w:rStyle w:val="a7"/>
            <w:rFonts w:ascii="Times New Roman" w:hAnsi="Times New Roman" w:cs="Times New Roman"/>
            <w:sz w:val="28"/>
            <w:szCs w:val="28"/>
          </w:rPr>
          <w:t>.ru/index.php/music</w:t>
        </w:r>
      </w:hyperlink>
    </w:p>
    <w:p w:rsidR="0072115F" w:rsidRPr="0017315C" w:rsidRDefault="0072115F" w:rsidP="007211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7) </w:t>
      </w:r>
      <w:hyperlink r:id="rId25" w:history="1">
        <w:r w:rsidRPr="0017315C">
          <w:rPr>
            <w:rStyle w:val="a7"/>
            <w:rFonts w:ascii="Times New Roman" w:hAnsi="Times New Roman" w:cs="Times New Roman"/>
            <w:sz w:val="28"/>
            <w:szCs w:val="28"/>
          </w:rPr>
          <w:t>https://resh.edu.ru/</w:t>
        </w:r>
      </w:hyperlink>
    </w:p>
    <w:p w:rsidR="007549E7" w:rsidRDefault="00403BE5" w:rsidP="0072115F">
      <w:pPr>
        <w:pStyle w:val="Default"/>
      </w:pPr>
      <w:hyperlink r:id="rId26" w:history="1">
        <w:r w:rsidR="0072115F" w:rsidRPr="0017315C">
          <w:rPr>
            <w:rStyle w:val="a7"/>
            <w:color w:val="auto"/>
            <w:sz w:val="28"/>
            <w:szCs w:val="28"/>
          </w:rPr>
          <w:t>https://uchi.ru/</w:t>
        </w:r>
      </w:hyperlink>
    </w:p>
    <w:p w:rsidR="0072115F" w:rsidRPr="00C90383" w:rsidRDefault="0072115F" w:rsidP="0072115F">
      <w:pPr>
        <w:pStyle w:val="Default"/>
        <w:rPr>
          <w:sz w:val="28"/>
          <w:szCs w:val="28"/>
        </w:rPr>
      </w:pPr>
    </w:p>
    <w:p w:rsidR="006D5184" w:rsidRPr="00C90383" w:rsidRDefault="006D5184" w:rsidP="006D5184">
      <w:pPr>
        <w:pStyle w:val="Default"/>
        <w:rPr>
          <w:sz w:val="28"/>
          <w:szCs w:val="28"/>
        </w:rPr>
      </w:pPr>
      <w:r w:rsidRPr="00C90383">
        <w:rPr>
          <w:b/>
          <w:bCs/>
          <w:sz w:val="28"/>
          <w:szCs w:val="28"/>
        </w:rPr>
        <w:t xml:space="preserve">Список рекомендуемой литературы: </w:t>
      </w:r>
    </w:p>
    <w:p w:rsidR="006D5184" w:rsidRPr="00C90383" w:rsidRDefault="006D5184" w:rsidP="006D5184">
      <w:pPr>
        <w:pStyle w:val="Default"/>
        <w:rPr>
          <w:sz w:val="28"/>
          <w:szCs w:val="28"/>
        </w:rPr>
      </w:pPr>
      <w:r w:rsidRPr="00C90383">
        <w:rPr>
          <w:sz w:val="28"/>
          <w:szCs w:val="28"/>
        </w:rPr>
        <w:t xml:space="preserve">1. </w:t>
      </w:r>
      <w:proofErr w:type="spellStart"/>
      <w:r w:rsidRPr="00C90383">
        <w:rPr>
          <w:sz w:val="28"/>
          <w:szCs w:val="28"/>
        </w:rPr>
        <w:t>Авров</w:t>
      </w:r>
      <w:proofErr w:type="spellEnd"/>
      <w:r w:rsidRPr="00C90383">
        <w:rPr>
          <w:sz w:val="28"/>
          <w:szCs w:val="28"/>
        </w:rPr>
        <w:t xml:space="preserve">, Д.Н. Спектакль и зритель: (Как смотреть и оценивать спектакль). Кн. для учащихся ст. </w:t>
      </w:r>
      <w:proofErr w:type="spellStart"/>
      <w:r w:rsidRPr="00C90383">
        <w:rPr>
          <w:sz w:val="28"/>
          <w:szCs w:val="28"/>
        </w:rPr>
        <w:t>кл</w:t>
      </w:r>
      <w:proofErr w:type="spellEnd"/>
      <w:r w:rsidRPr="00C90383">
        <w:rPr>
          <w:sz w:val="28"/>
          <w:szCs w:val="28"/>
        </w:rPr>
        <w:t xml:space="preserve">. / Д. Н. </w:t>
      </w:r>
      <w:proofErr w:type="spellStart"/>
      <w:r w:rsidRPr="00C90383">
        <w:rPr>
          <w:sz w:val="28"/>
          <w:szCs w:val="28"/>
        </w:rPr>
        <w:t>Авров</w:t>
      </w:r>
      <w:proofErr w:type="spellEnd"/>
      <w:r w:rsidRPr="00C90383">
        <w:rPr>
          <w:sz w:val="28"/>
          <w:szCs w:val="28"/>
        </w:rPr>
        <w:t>. - М.</w:t>
      </w:r>
      <w:bookmarkStart w:id="0" w:name="_GoBack"/>
      <w:bookmarkEnd w:id="0"/>
      <w:r w:rsidRPr="00C90383">
        <w:rPr>
          <w:sz w:val="28"/>
          <w:szCs w:val="28"/>
        </w:rPr>
        <w:t xml:space="preserve">: Просвещение, 1985. - 96 с. </w:t>
      </w:r>
    </w:p>
    <w:p w:rsidR="006D5184" w:rsidRPr="00C90383" w:rsidRDefault="006D5184" w:rsidP="006D5184">
      <w:pPr>
        <w:pStyle w:val="Default"/>
        <w:rPr>
          <w:sz w:val="28"/>
          <w:szCs w:val="28"/>
        </w:rPr>
      </w:pPr>
      <w:r w:rsidRPr="00C90383">
        <w:rPr>
          <w:sz w:val="28"/>
          <w:szCs w:val="28"/>
        </w:rPr>
        <w:t xml:space="preserve">2. Бахтин, Н.Н. Театр и его роль в воспитании. Сб. В помощь семье и школе. М.: Польза, 1911. </w:t>
      </w:r>
    </w:p>
    <w:p w:rsidR="006D5184" w:rsidRPr="00C90383" w:rsidRDefault="006D5184" w:rsidP="006D5184">
      <w:pPr>
        <w:pStyle w:val="Default"/>
        <w:rPr>
          <w:sz w:val="28"/>
          <w:szCs w:val="28"/>
        </w:rPr>
      </w:pPr>
      <w:r w:rsidRPr="00C90383">
        <w:rPr>
          <w:sz w:val="28"/>
          <w:szCs w:val="28"/>
        </w:rPr>
        <w:t xml:space="preserve">3. </w:t>
      </w:r>
      <w:proofErr w:type="spellStart"/>
      <w:r w:rsidRPr="00C90383">
        <w:rPr>
          <w:sz w:val="28"/>
          <w:szCs w:val="28"/>
        </w:rPr>
        <w:t>Буссер</w:t>
      </w:r>
      <w:proofErr w:type="spellEnd"/>
      <w:r w:rsidRPr="00C90383">
        <w:rPr>
          <w:sz w:val="28"/>
          <w:szCs w:val="28"/>
        </w:rPr>
        <w:t xml:space="preserve"> А.М., Оссовская, М.П. 104 упражнения по дикции и орфоэпии (для самостоятельной работы). Учебное пособие. М.: Лань. – 2022, 136 с. </w:t>
      </w:r>
    </w:p>
    <w:p w:rsidR="006D5184" w:rsidRPr="00C90383" w:rsidRDefault="006D5184" w:rsidP="006D5184">
      <w:pPr>
        <w:pStyle w:val="Default"/>
        <w:rPr>
          <w:sz w:val="28"/>
          <w:szCs w:val="28"/>
        </w:rPr>
      </w:pPr>
      <w:r w:rsidRPr="00C90383">
        <w:rPr>
          <w:sz w:val="28"/>
          <w:szCs w:val="28"/>
        </w:rPr>
        <w:t>4. Васильев, Ю.А. Тренинг сценической дикции: На материале дет</w:t>
      </w:r>
      <w:proofErr w:type="gramStart"/>
      <w:r w:rsidRPr="00C90383">
        <w:rPr>
          <w:sz w:val="28"/>
          <w:szCs w:val="28"/>
        </w:rPr>
        <w:t>.</w:t>
      </w:r>
      <w:proofErr w:type="gramEnd"/>
      <w:r w:rsidRPr="00C90383">
        <w:rPr>
          <w:sz w:val="28"/>
          <w:szCs w:val="28"/>
        </w:rPr>
        <w:t xml:space="preserve"> </w:t>
      </w:r>
      <w:proofErr w:type="gramStart"/>
      <w:r w:rsidRPr="00C90383">
        <w:rPr>
          <w:sz w:val="28"/>
          <w:szCs w:val="28"/>
        </w:rPr>
        <w:t>с</w:t>
      </w:r>
      <w:proofErr w:type="gramEnd"/>
      <w:r w:rsidRPr="00C90383">
        <w:rPr>
          <w:sz w:val="28"/>
          <w:szCs w:val="28"/>
        </w:rPr>
        <w:t>читалок : Учеб</w:t>
      </w:r>
      <w:proofErr w:type="gramStart"/>
      <w:r w:rsidRPr="00C90383">
        <w:rPr>
          <w:sz w:val="28"/>
          <w:szCs w:val="28"/>
        </w:rPr>
        <w:t>.</w:t>
      </w:r>
      <w:proofErr w:type="gramEnd"/>
      <w:r w:rsidRPr="00C90383">
        <w:rPr>
          <w:sz w:val="28"/>
          <w:szCs w:val="28"/>
        </w:rPr>
        <w:t xml:space="preserve"> </w:t>
      </w:r>
      <w:proofErr w:type="gramStart"/>
      <w:r w:rsidRPr="00C90383">
        <w:rPr>
          <w:sz w:val="28"/>
          <w:szCs w:val="28"/>
        </w:rPr>
        <w:t>п</w:t>
      </w:r>
      <w:proofErr w:type="gramEnd"/>
      <w:r w:rsidRPr="00C90383">
        <w:rPr>
          <w:sz w:val="28"/>
          <w:szCs w:val="28"/>
        </w:rPr>
        <w:t xml:space="preserve">особие / </w:t>
      </w:r>
      <w:proofErr w:type="spellStart"/>
      <w:r w:rsidRPr="00C90383">
        <w:rPr>
          <w:sz w:val="28"/>
          <w:szCs w:val="28"/>
        </w:rPr>
        <w:t>Царскосел</w:t>
      </w:r>
      <w:proofErr w:type="spellEnd"/>
      <w:r w:rsidRPr="00C90383">
        <w:rPr>
          <w:sz w:val="28"/>
          <w:szCs w:val="28"/>
        </w:rPr>
        <w:t>. фил. С.-</w:t>
      </w:r>
      <w:proofErr w:type="spellStart"/>
      <w:r w:rsidRPr="00C90383">
        <w:rPr>
          <w:sz w:val="28"/>
          <w:szCs w:val="28"/>
        </w:rPr>
        <w:t>Петерб</w:t>
      </w:r>
      <w:proofErr w:type="spellEnd"/>
      <w:r w:rsidRPr="00C90383">
        <w:rPr>
          <w:sz w:val="28"/>
          <w:szCs w:val="28"/>
        </w:rPr>
        <w:t>. акад. театр</w:t>
      </w:r>
      <w:proofErr w:type="gramStart"/>
      <w:r w:rsidRPr="00C90383">
        <w:rPr>
          <w:sz w:val="28"/>
          <w:szCs w:val="28"/>
        </w:rPr>
        <w:t>.</w:t>
      </w:r>
      <w:proofErr w:type="gramEnd"/>
      <w:r w:rsidRPr="00C90383">
        <w:rPr>
          <w:sz w:val="28"/>
          <w:szCs w:val="28"/>
        </w:rPr>
        <w:t xml:space="preserve"> </w:t>
      </w:r>
      <w:proofErr w:type="gramStart"/>
      <w:r w:rsidRPr="00C90383">
        <w:rPr>
          <w:sz w:val="28"/>
          <w:szCs w:val="28"/>
        </w:rPr>
        <w:t>и</w:t>
      </w:r>
      <w:proofErr w:type="gramEnd"/>
      <w:r w:rsidRPr="00C90383">
        <w:rPr>
          <w:sz w:val="28"/>
          <w:szCs w:val="28"/>
        </w:rPr>
        <w:t>скусства "</w:t>
      </w:r>
      <w:proofErr w:type="spellStart"/>
      <w:r w:rsidRPr="00C90383">
        <w:rPr>
          <w:sz w:val="28"/>
          <w:szCs w:val="28"/>
        </w:rPr>
        <w:t>Интерстудио</w:t>
      </w:r>
      <w:proofErr w:type="spellEnd"/>
      <w:r w:rsidRPr="00C90383">
        <w:rPr>
          <w:sz w:val="28"/>
          <w:szCs w:val="28"/>
        </w:rPr>
        <w:t xml:space="preserve">", </w:t>
      </w:r>
      <w:proofErr w:type="spellStart"/>
      <w:r w:rsidRPr="00C90383">
        <w:rPr>
          <w:sz w:val="28"/>
          <w:szCs w:val="28"/>
        </w:rPr>
        <w:t>Междунар</w:t>
      </w:r>
      <w:proofErr w:type="spellEnd"/>
      <w:r w:rsidRPr="00C90383">
        <w:rPr>
          <w:sz w:val="28"/>
          <w:szCs w:val="28"/>
        </w:rPr>
        <w:t xml:space="preserve">. мастерская театра синтеза и анимации. - СПб. </w:t>
      </w:r>
    </w:p>
    <w:p w:rsidR="006D5184" w:rsidRPr="00C90383" w:rsidRDefault="006D5184" w:rsidP="006D5184">
      <w:pPr>
        <w:pStyle w:val="Default"/>
        <w:rPr>
          <w:sz w:val="28"/>
          <w:szCs w:val="28"/>
        </w:rPr>
      </w:pPr>
      <w:r w:rsidRPr="00C90383">
        <w:rPr>
          <w:sz w:val="28"/>
          <w:szCs w:val="28"/>
        </w:rPr>
        <w:t xml:space="preserve">: </w:t>
      </w:r>
      <w:proofErr w:type="spellStart"/>
      <w:r w:rsidRPr="00C90383">
        <w:rPr>
          <w:sz w:val="28"/>
          <w:szCs w:val="28"/>
        </w:rPr>
        <w:t>Царскосел</w:t>
      </w:r>
      <w:proofErr w:type="spellEnd"/>
      <w:r w:rsidRPr="00C90383">
        <w:rPr>
          <w:sz w:val="28"/>
          <w:szCs w:val="28"/>
        </w:rPr>
        <w:t>. фил. С.-</w:t>
      </w:r>
      <w:proofErr w:type="spellStart"/>
      <w:r w:rsidRPr="00C90383">
        <w:rPr>
          <w:sz w:val="28"/>
          <w:szCs w:val="28"/>
        </w:rPr>
        <w:t>Петерб</w:t>
      </w:r>
      <w:proofErr w:type="spellEnd"/>
      <w:r w:rsidRPr="00C90383">
        <w:rPr>
          <w:sz w:val="28"/>
          <w:szCs w:val="28"/>
        </w:rPr>
        <w:t>. гос. акад. театр искусства "</w:t>
      </w:r>
      <w:proofErr w:type="spellStart"/>
      <w:r w:rsidRPr="00C90383">
        <w:rPr>
          <w:sz w:val="28"/>
          <w:szCs w:val="28"/>
        </w:rPr>
        <w:t>Интерстудио</w:t>
      </w:r>
      <w:proofErr w:type="spellEnd"/>
      <w:r w:rsidRPr="00C90383">
        <w:rPr>
          <w:sz w:val="28"/>
          <w:szCs w:val="28"/>
        </w:rPr>
        <w:t>"</w:t>
      </w:r>
      <w:proofErr w:type="gramStart"/>
      <w:r w:rsidRPr="00C90383">
        <w:rPr>
          <w:sz w:val="28"/>
          <w:szCs w:val="28"/>
        </w:rPr>
        <w:t xml:space="preserve"> :</w:t>
      </w:r>
      <w:proofErr w:type="gramEnd"/>
      <w:r w:rsidRPr="00C90383">
        <w:rPr>
          <w:sz w:val="28"/>
          <w:szCs w:val="28"/>
        </w:rPr>
        <w:t xml:space="preserve"> </w:t>
      </w:r>
      <w:proofErr w:type="spellStart"/>
      <w:r w:rsidRPr="00C90383">
        <w:rPr>
          <w:sz w:val="28"/>
          <w:szCs w:val="28"/>
        </w:rPr>
        <w:t>Междунар</w:t>
      </w:r>
      <w:proofErr w:type="spellEnd"/>
      <w:r w:rsidRPr="00C90383">
        <w:rPr>
          <w:sz w:val="28"/>
          <w:szCs w:val="28"/>
        </w:rPr>
        <w:t xml:space="preserve">. мастерская театра синтеза и анимации, 1997. – 197 с. </w:t>
      </w:r>
    </w:p>
    <w:p w:rsidR="006D5184" w:rsidRPr="00C90383" w:rsidRDefault="006D5184" w:rsidP="006D5184">
      <w:pPr>
        <w:pStyle w:val="Default"/>
        <w:rPr>
          <w:sz w:val="28"/>
          <w:szCs w:val="28"/>
        </w:rPr>
      </w:pPr>
      <w:r w:rsidRPr="00C90383">
        <w:rPr>
          <w:sz w:val="28"/>
          <w:szCs w:val="28"/>
        </w:rPr>
        <w:t>5. Васильева, Т.И. Упражнения по дикции: Учеб</w:t>
      </w:r>
      <w:proofErr w:type="gramStart"/>
      <w:r w:rsidRPr="00C90383">
        <w:rPr>
          <w:sz w:val="28"/>
          <w:szCs w:val="28"/>
        </w:rPr>
        <w:t>.</w:t>
      </w:r>
      <w:proofErr w:type="gramEnd"/>
      <w:r w:rsidRPr="00C90383">
        <w:rPr>
          <w:sz w:val="28"/>
          <w:szCs w:val="28"/>
        </w:rPr>
        <w:t xml:space="preserve"> </w:t>
      </w:r>
      <w:proofErr w:type="gramStart"/>
      <w:r w:rsidRPr="00C90383">
        <w:rPr>
          <w:sz w:val="28"/>
          <w:szCs w:val="28"/>
        </w:rPr>
        <w:t>п</w:t>
      </w:r>
      <w:proofErr w:type="gramEnd"/>
      <w:r w:rsidRPr="00C90383">
        <w:rPr>
          <w:sz w:val="28"/>
          <w:szCs w:val="28"/>
        </w:rPr>
        <w:t>особие по курсу «Сцен. Речь» для актер</w:t>
      </w:r>
      <w:proofErr w:type="gramStart"/>
      <w:r w:rsidRPr="00C90383">
        <w:rPr>
          <w:sz w:val="28"/>
          <w:szCs w:val="28"/>
        </w:rPr>
        <w:t>.</w:t>
      </w:r>
      <w:proofErr w:type="gramEnd"/>
      <w:r w:rsidRPr="00C90383">
        <w:rPr>
          <w:sz w:val="28"/>
          <w:szCs w:val="28"/>
        </w:rPr>
        <w:t xml:space="preserve"> </w:t>
      </w:r>
      <w:proofErr w:type="gramStart"/>
      <w:r w:rsidRPr="00C90383">
        <w:rPr>
          <w:sz w:val="28"/>
          <w:szCs w:val="28"/>
        </w:rPr>
        <w:t>ф</w:t>
      </w:r>
      <w:proofErr w:type="gramEnd"/>
      <w:r w:rsidRPr="00C90383">
        <w:rPr>
          <w:sz w:val="28"/>
          <w:szCs w:val="28"/>
        </w:rPr>
        <w:t xml:space="preserve">ак. театр. вузов / Гос. ин-т театр. искусства им. А. В. Луначарского. Школа-студия (ВУЗ) им. Вл. И. Немировича-Данченко </w:t>
      </w:r>
      <w:proofErr w:type="gramStart"/>
      <w:r w:rsidRPr="00C90383">
        <w:rPr>
          <w:sz w:val="28"/>
          <w:szCs w:val="28"/>
        </w:rPr>
        <w:t>при</w:t>
      </w:r>
      <w:proofErr w:type="gramEnd"/>
      <w:r w:rsidRPr="00C90383">
        <w:rPr>
          <w:sz w:val="28"/>
          <w:szCs w:val="28"/>
        </w:rPr>
        <w:t xml:space="preserve"> </w:t>
      </w:r>
      <w:proofErr w:type="gramStart"/>
      <w:r w:rsidR="001D5E71">
        <w:rPr>
          <w:sz w:val="28"/>
          <w:szCs w:val="28"/>
        </w:rPr>
        <w:t>МХАТ</w:t>
      </w:r>
      <w:proofErr w:type="gramEnd"/>
      <w:r w:rsidR="001D5E71">
        <w:rPr>
          <w:sz w:val="28"/>
          <w:szCs w:val="28"/>
        </w:rPr>
        <w:t xml:space="preserve"> СССР им. М. Горького. - М.</w:t>
      </w:r>
      <w:r w:rsidRPr="00C90383">
        <w:rPr>
          <w:sz w:val="28"/>
          <w:szCs w:val="28"/>
        </w:rPr>
        <w:t xml:space="preserve">: ГИТИС, 1988. - 94 с. </w:t>
      </w:r>
    </w:p>
    <w:p w:rsidR="006D5184" w:rsidRPr="00C90383" w:rsidRDefault="006D5184" w:rsidP="006D5184">
      <w:pPr>
        <w:pStyle w:val="Default"/>
        <w:rPr>
          <w:sz w:val="28"/>
          <w:szCs w:val="28"/>
        </w:rPr>
      </w:pPr>
      <w:r w:rsidRPr="00C90383">
        <w:rPr>
          <w:sz w:val="28"/>
          <w:szCs w:val="28"/>
        </w:rPr>
        <w:t xml:space="preserve">6. Венецианова М.А. Актёрский тренинг. Мастерство актёра в терминах Станиславского. Москва: АСТ, 2010. </w:t>
      </w:r>
    </w:p>
    <w:p w:rsidR="006D5184" w:rsidRPr="00C90383" w:rsidRDefault="002A34C0" w:rsidP="006D5184">
      <w:pPr>
        <w:pStyle w:val="Default"/>
        <w:rPr>
          <w:sz w:val="28"/>
          <w:szCs w:val="28"/>
        </w:rPr>
      </w:pPr>
      <w:r w:rsidRPr="00C90383">
        <w:rPr>
          <w:sz w:val="28"/>
          <w:szCs w:val="28"/>
        </w:rPr>
        <w:t>7</w:t>
      </w:r>
      <w:r w:rsidR="006D5184" w:rsidRPr="00C90383">
        <w:rPr>
          <w:sz w:val="28"/>
          <w:szCs w:val="28"/>
        </w:rPr>
        <w:t xml:space="preserve">. </w:t>
      </w:r>
      <w:proofErr w:type="spellStart"/>
      <w:r w:rsidR="006D5184" w:rsidRPr="00C90383">
        <w:rPr>
          <w:sz w:val="28"/>
          <w:szCs w:val="28"/>
        </w:rPr>
        <w:t>Гринер</w:t>
      </w:r>
      <w:proofErr w:type="spellEnd"/>
      <w:r w:rsidR="006D5184" w:rsidRPr="00C90383">
        <w:rPr>
          <w:sz w:val="28"/>
          <w:szCs w:val="28"/>
        </w:rPr>
        <w:t xml:space="preserve">, В.А. </w:t>
      </w:r>
      <w:r w:rsidR="001D5E71">
        <w:rPr>
          <w:sz w:val="28"/>
          <w:szCs w:val="28"/>
        </w:rPr>
        <w:t>Ритм в искусстве актера [Текст]</w:t>
      </w:r>
      <w:r w:rsidR="006D5184" w:rsidRPr="00C90383">
        <w:rPr>
          <w:sz w:val="28"/>
          <w:szCs w:val="28"/>
        </w:rPr>
        <w:t>: Метод</w:t>
      </w:r>
      <w:proofErr w:type="gramStart"/>
      <w:r w:rsidR="006D5184" w:rsidRPr="00C90383">
        <w:rPr>
          <w:sz w:val="28"/>
          <w:szCs w:val="28"/>
        </w:rPr>
        <w:t>.</w:t>
      </w:r>
      <w:proofErr w:type="gramEnd"/>
      <w:r w:rsidR="006D5184" w:rsidRPr="00C90383">
        <w:rPr>
          <w:sz w:val="28"/>
          <w:szCs w:val="28"/>
        </w:rPr>
        <w:t xml:space="preserve"> </w:t>
      </w:r>
      <w:proofErr w:type="gramStart"/>
      <w:r w:rsidR="006D5184" w:rsidRPr="00C90383">
        <w:rPr>
          <w:sz w:val="28"/>
          <w:szCs w:val="28"/>
        </w:rPr>
        <w:t>п</w:t>
      </w:r>
      <w:proofErr w:type="gramEnd"/>
      <w:r w:rsidR="006D5184" w:rsidRPr="00C90383">
        <w:rPr>
          <w:sz w:val="28"/>
          <w:szCs w:val="28"/>
        </w:rPr>
        <w:t xml:space="preserve">особие для театр. и </w:t>
      </w:r>
      <w:r w:rsidR="001D5E71">
        <w:rPr>
          <w:sz w:val="28"/>
          <w:szCs w:val="28"/>
        </w:rPr>
        <w:t>культ-просвет. училищ. - Москва</w:t>
      </w:r>
      <w:r w:rsidR="006D5184" w:rsidRPr="00C90383">
        <w:rPr>
          <w:sz w:val="28"/>
          <w:szCs w:val="28"/>
        </w:rPr>
        <w:t xml:space="preserve">: Просвещение, 1966. - 154, [17] с.: </w:t>
      </w:r>
    </w:p>
    <w:p w:rsidR="006D5184" w:rsidRPr="00C90383" w:rsidRDefault="002A34C0" w:rsidP="006D5184">
      <w:pPr>
        <w:pStyle w:val="Default"/>
        <w:rPr>
          <w:sz w:val="28"/>
          <w:szCs w:val="28"/>
        </w:rPr>
      </w:pPr>
      <w:r w:rsidRPr="00C90383">
        <w:rPr>
          <w:sz w:val="28"/>
          <w:szCs w:val="28"/>
        </w:rPr>
        <w:t>8</w:t>
      </w:r>
      <w:r w:rsidR="006D5184" w:rsidRPr="00C90383">
        <w:rPr>
          <w:sz w:val="28"/>
          <w:szCs w:val="28"/>
        </w:rPr>
        <w:t>. Запорожец, Т.И. Логика сценической речи [Текст]: Учеб. пособие для театр. и культ</w:t>
      </w:r>
      <w:proofErr w:type="gramStart"/>
      <w:r w:rsidR="006D5184" w:rsidRPr="00C90383">
        <w:rPr>
          <w:sz w:val="28"/>
          <w:szCs w:val="28"/>
        </w:rPr>
        <w:t>.-</w:t>
      </w:r>
      <w:proofErr w:type="gramEnd"/>
      <w:r w:rsidR="006D5184" w:rsidRPr="00C90383">
        <w:rPr>
          <w:sz w:val="28"/>
          <w:szCs w:val="28"/>
        </w:rPr>
        <w:t xml:space="preserve">просвет. заведений. - Москва: Просвещение, 1974. - 125 с. </w:t>
      </w:r>
    </w:p>
    <w:p w:rsidR="006D5184" w:rsidRPr="00C90383" w:rsidRDefault="002A34C0" w:rsidP="006D5184">
      <w:pPr>
        <w:pStyle w:val="Default"/>
        <w:rPr>
          <w:sz w:val="28"/>
          <w:szCs w:val="28"/>
        </w:rPr>
      </w:pPr>
      <w:r w:rsidRPr="00C90383">
        <w:rPr>
          <w:sz w:val="28"/>
          <w:szCs w:val="28"/>
        </w:rPr>
        <w:t>9</w:t>
      </w:r>
      <w:r w:rsidR="006D5184" w:rsidRPr="00C90383">
        <w:rPr>
          <w:sz w:val="28"/>
          <w:szCs w:val="28"/>
        </w:rPr>
        <w:t xml:space="preserve">. </w:t>
      </w:r>
      <w:proofErr w:type="spellStart"/>
      <w:r w:rsidR="006D5184" w:rsidRPr="00C90383">
        <w:rPr>
          <w:sz w:val="28"/>
          <w:szCs w:val="28"/>
        </w:rPr>
        <w:t>Красев</w:t>
      </w:r>
      <w:proofErr w:type="spellEnd"/>
      <w:r w:rsidR="006D5184" w:rsidRPr="00C90383">
        <w:rPr>
          <w:sz w:val="28"/>
          <w:szCs w:val="28"/>
        </w:rPr>
        <w:t>, М.И. Оперы-игры для детей младшего возраста</w:t>
      </w:r>
      <w:proofErr w:type="gramStart"/>
      <w:r w:rsidR="006D5184" w:rsidRPr="00C90383">
        <w:rPr>
          <w:sz w:val="28"/>
          <w:szCs w:val="28"/>
        </w:rPr>
        <w:t xml:space="preserve"> :</w:t>
      </w:r>
      <w:proofErr w:type="gramEnd"/>
      <w:r w:rsidR="006D5184" w:rsidRPr="00C90383">
        <w:rPr>
          <w:sz w:val="28"/>
          <w:szCs w:val="28"/>
        </w:rPr>
        <w:t xml:space="preserve"> Пение с ф.-п. / </w:t>
      </w:r>
      <w:proofErr w:type="spellStart"/>
      <w:r w:rsidR="006D5184" w:rsidRPr="00C90383">
        <w:rPr>
          <w:sz w:val="28"/>
          <w:szCs w:val="28"/>
        </w:rPr>
        <w:t>Облегч</w:t>
      </w:r>
      <w:proofErr w:type="spellEnd"/>
      <w:r w:rsidR="006D5184" w:rsidRPr="00C90383">
        <w:rPr>
          <w:sz w:val="28"/>
          <w:szCs w:val="28"/>
        </w:rPr>
        <w:t xml:space="preserve">. ред. Н.А. </w:t>
      </w:r>
      <w:proofErr w:type="spellStart"/>
      <w:r w:rsidR="006D5184" w:rsidRPr="00C90383">
        <w:rPr>
          <w:sz w:val="28"/>
          <w:szCs w:val="28"/>
        </w:rPr>
        <w:t>Метлова</w:t>
      </w:r>
      <w:proofErr w:type="spellEnd"/>
      <w:r w:rsidR="006D5184" w:rsidRPr="00C90383">
        <w:rPr>
          <w:sz w:val="28"/>
          <w:szCs w:val="28"/>
        </w:rPr>
        <w:t xml:space="preserve">. - М.: </w:t>
      </w:r>
      <w:proofErr w:type="spellStart"/>
      <w:r w:rsidR="006D5184" w:rsidRPr="00C90383">
        <w:rPr>
          <w:sz w:val="28"/>
          <w:szCs w:val="28"/>
        </w:rPr>
        <w:t>Музгиз</w:t>
      </w:r>
      <w:proofErr w:type="spellEnd"/>
      <w:r w:rsidR="006D5184" w:rsidRPr="00C90383">
        <w:rPr>
          <w:sz w:val="28"/>
          <w:szCs w:val="28"/>
        </w:rPr>
        <w:t xml:space="preserve">, 1959. - 99 с. </w:t>
      </w:r>
    </w:p>
    <w:p w:rsidR="006D5184" w:rsidRPr="00C90383" w:rsidRDefault="002A34C0" w:rsidP="006D5184">
      <w:pPr>
        <w:pStyle w:val="Default"/>
        <w:rPr>
          <w:sz w:val="28"/>
          <w:szCs w:val="28"/>
        </w:rPr>
      </w:pPr>
      <w:r w:rsidRPr="00C90383">
        <w:rPr>
          <w:sz w:val="28"/>
          <w:szCs w:val="28"/>
        </w:rPr>
        <w:t>10</w:t>
      </w:r>
      <w:r w:rsidR="006D5184" w:rsidRPr="00C90383">
        <w:rPr>
          <w:sz w:val="28"/>
          <w:szCs w:val="28"/>
        </w:rPr>
        <w:t xml:space="preserve">. </w:t>
      </w:r>
      <w:proofErr w:type="spellStart"/>
      <w:r w:rsidR="006D5184" w:rsidRPr="00C90383">
        <w:rPr>
          <w:sz w:val="28"/>
          <w:szCs w:val="28"/>
        </w:rPr>
        <w:t>Карташкин</w:t>
      </w:r>
      <w:proofErr w:type="spellEnd"/>
      <w:r w:rsidR="006D5184" w:rsidRPr="00C90383">
        <w:rPr>
          <w:sz w:val="28"/>
          <w:szCs w:val="28"/>
        </w:rPr>
        <w:t>, А.С. Праздник с чудесами: (Искусство сцен</w:t>
      </w:r>
      <w:proofErr w:type="gramStart"/>
      <w:r w:rsidR="006D5184" w:rsidRPr="00C90383">
        <w:rPr>
          <w:sz w:val="28"/>
          <w:szCs w:val="28"/>
        </w:rPr>
        <w:t>.</w:t>
      </w:r>
      <w:proofErr w:type="gramEnd"/>
      <w:r w:rsidR="006D5184" w:rsidRPr="00C90383">
        <w:rPr>
          <w:sz w:val="28"/>
          <w:szCs w:val="28"/>
        </w:rPr>
        <w:t xml:space="preserve"> </w:t>
      </w:r>
      <w:proofErr w:type="gramStart"/>
      <w:r w:rsidR="006D5184" w:rsidRPr="00C90383">
        <w:rPr>
          <w:sz w:val="28"/>
          <w:szCs w:val="28"/>
        </w:rPr>
        <w:t>в</w:t>
      </w:r>
      <w:proofErr w:type="gramEnd"/>
      <w:r w:rsidR="006D5184" w:rsidRPr="00C90383">
        <w:rPr>
          <w:sz w:val="28"/>
          <w:szCs w:val="28"/>
        </w:rPr>
        <w:t>олшебства) : Кн. д</w:t>
      </w:r>
      <w:r w:rsidR="001D5E71">
        <w:rPr>
          <w:sz w:val="28"/>
          <w:szCs w:val="28"/>
        </w:rPr>
        <w:t xml:space="preserve">ля учителя / А. </w:t>
      </w:r>
      <w:proofErr w:type="spellStart"/>
      <w:r w:rsidR="001D5E71">
        <w:rPr>
          <w:sz w:val="28"/>
          <w:szCs w:val="28"/>
        </w:rPr>
        <w:t>Карташкин</w:t>
      </w:r>
      <w:proofErr w:type="spellEnd"/>
      <w:r w:rsidR="001D5E71">
        <w:rPr>
          <w:sz w:val="28"/>
          <w:szCs w:val="28"/>
        </w:rPr>
        <w:t>. - М.</w:t>
      </w:r>
      <w:r w:rsidR="006D5184" w:rsidRPr="00C90383">
        <w:rPr>
          <w:sz w:val="28"/>
          <w:szCs w:val="28"/>
        </w:rPr>
        <w:t xml:space="preserve">: Просвещение, 1993. – 186 с. </w:t>
      </w:r>
    </w:p>
    <w:p w:rsidR="006D5184" w:rsidRPr="00C90383" w:rsidRDefault="002A34C0" w:rsidP="006D5184">
      <w:pPr>
        <w:pStyle w:val="Default"/>
        <w:rPr>
          <w:sz w:val="28"/>
          <w:szCs w:val="28"/>
        </w:rPr>
      </w:pPr>
      <w:r w:rsidRPr="00C90383">
        <w:rPr>
          <w:sz w:val="28"/>
          <w:szCs w:val="28"/>
        </w:rPr>
        <w:t>11</w:t>
      </w:r>
      <w:r w:rsidR="006D5184" w:rsidRPr="00C90383">
        <w:rPr>
          <w:sz w:val="28"/>
          <w:szCs w:val="28"/>
        </w:rPr>
        <w:t xml:space="preserve">. Кипнис М. Актёрский тренинг. 128 лучших игр и упражнений для любого тренинга. Москва: АСТ, 2009. </w:t>
      </w:r>
    </w:p>
    <w:p w:rsidR="006D5184" w:rsidRPr="00C90383" w:rsidRDefault="006D5184" w:rsidP="006D5184">
      <w:pPr>
        <w:pStyle w:val="Default"/>
        <w:rPr>
          <w:sz w:val="28"/>
          <w:szCs w:val="28"/>
        </w:rPr>
      </w:pPr>
      <w:r w:rsidRPr="00C90383">
        <w:rPr>
          <w:sz w:val="28"/>
          <w:szCs w:val="28"/>
        </w:rPr>
        <w:lastRenderedPageBreak/>
        <w:t>1</w:t>
      </w:r>
      <w:r w:rsidR="002A34C0" w:rsidRPr="00C90383">
        <w:rPr>
          <w:sz w:val="28"/>
          <w:szCs w:val="28"/>
        </w:rPr>
        <w:t>2</w:t>
      </w:r>
      <w:r w:rsidRPr="00C90383">
        <w:rPr>
          <w:sz w:val="28"/>
          <w:szCs w:val="28"/>
        </w:rPr>
        <w:t xml:space="preserve">. </w:t>
      </w:r>
      <w:proofErr w:type="spellStart"/>
      <w:r w:rsidRPr="00C90383">
        <w:rPr>
          <w:sz w:val="28"/>
          <w:szCs w:val="28"/>
        </w:rPr>
        <w:t>Колчеев</w:t>
      </w:r>
      <w:proofErr w:type="spellEnd"/>
      <w:r w:rsidRPr="00C90383">
        <w:rPr>
          <w:sz w:val="28"/>
          <w:szCs w:val="28"/>
        </w:rPr>
        <w:t xml:space="preserve"> Ю. В., </w:t>
      </w:r>
      <w:proofErr w:type="spellStart"/>
      <w:r w:rsidRPr="00C90383">
        <w:rPr>
          <w:sz w:val="28"/>
          <w:szCs w:val="28"/>
        </w:rPr>
        <w:t>Колчеева</w:t>
      </w:r>
      <w:proofErr w:type="spellEnd"/>
      <w:r w:rsidRPr="00C90383">
        <w:rPr>
          <w:sz w:val="28"/>
          <w:szCs w:val="28"/>
        </w:rPr>
        <w:t xml:space="preserve"> Н. </w:t>
      </w:r>
      <w:r w:rsidR="001D5E71">
        <w:rPr>
          <w:sz w:val="28"/>
          <w:szCs w:val="28"/>
        </w:rPr>
        <w:t>М. Театральные игры в школе. М.</w:t>
      </w:r>
      <w:r w:rsidRPr="00C90383">
        <w:rPr>
          <w:sz w:val="28"/>
          <w:szCs w:val="28"/>
        </w:rPr>
        <w:t xml:space="preserve">: Школьная пресса. – 2000. </w:t>
      </w:r>
    </w:p>
    <w:p w:rsidR="006D5184" w:rsidRPr="00C90383" w:rsidRDefault="002A34C0" w:rsidP="006D5184">
      <w:pPr>
        <w:pStyle w:val="Default"/>
        <w:rPr>
          <w:sz w:val="28"/>
          <w:szCs w:val="28"/>
        </w:rPr>
      </w:pPr>
      <w:r w:rsidRPr="00C90383">
        <w:rPr>
          <w:sz w:val="28"/>
          <w:szCs w:val="28"/>
        </w:rPr>
        <w:t>13</w:t>
      </w:r>
      <w:r w:rsidR="006D5184" w:rsidRPr="00C90383">
        <w:rPr>
          <w:sz w:val="28"/>
          <w:szCs w:val="28"/>
        </w:rPr>
        <w:t>. Михайлова, А.Я. Театр в эстетическом воспитании младших школьников. М., 1975. - 128 с.</w:t>
      </w:r>
    </w:p>
    <w:p w:rsidR="00F421B3" w:rsidRPr="00C90383" w:rsidRDefault="00F421B3" w:rsidP="00F421B3">
      <w:pPr>
        <w:pStyle w:val="Default"/>
        <w:rPr>
          <w:sz w:val="28"/>
          <w:szCs w:val="28"/>
        </w:rPr>
      </w:pPr>
      <w:r w:rsidRPr="00C90383">
        <w:rPr>
          <w:sz w:val="28"/>
          <w:szCs w:val="28"/>
        </w:rPr>
        <w:t xml:space="preserve">14. Руднева С.Д., Фиш Э.М. Музыкальное движение / методическое пособие для педагогов музыкально-двигательного воспитания / 2-е издание, переработанное и дополненное. Санкт-Петербург: Издательский центр «Гуманитарная академия», 2000. – 319 с. </w:t>
      </w:r>
    </w:p>
    <w:p w:rsidR="00F421B3" w:rsidRPr="00C90383" w:rsidRDefault="00F421B3" w:rsidP="00F421B3">
      <w:pPr>
        <w:pStyle w:val="Default"/>
        <w:rPr>
          <w:sz w:val="28"/>
          <w:szCs w:val="28"/>
        </w:rPr>
      </w:pPr>
      <w:r w:rsidRPr="00C90383">
        <w:rPr>
          <w:sz w:val="28"/>
          <w:szCs w:val="28"/>
        </w:rPr>
        <w:t xml:space="preserve">15. Сазонов Е. Ю. Театр наших детей. М., 1988. </w:t>
      </w:r>
    </w:p>
    <w:p w:rsidR="006D5184" w:rsidRPr="00C90383" w:rsidRDefault="006D5184" w:rsidP="006D5184">
      <w:pPr>
        <w:pStyle w:val="Default"/>
        <w:rPr>
          <w:sz w:val="28"/>
          <w:szCs w:val="28"/>
        </w:rPr>
      </w:pPr>
    </w:p>
    <w:sectPr w:rsidR="006D5184" w:rsidRPr="00C90383" w:rsidSect="0092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BE5" w:rsidRDefault="00403BE5" w:rsidP="00FB49DE">
      <w:pPr>
        <w:spacing w:after="0" w:line="240" w:lineRule="auto"/>
      </w:pPr>
      <w:r>
        <w:separator/>
      </w:r>
    </w:p>
  </w:endnote>
  <w:endnote w:type="continuationSeparator" w:id="0">
    <w:p w:rsidR="00403BE5" w:rsidRDefault="00403BE5" w:rsidP="00FB4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etaPro-Medi">
    <w:altName w:val="Times New Roman"/>
    <w:panose1 w:val="00000000000000000000"/>
    <w:charset w:val="00"/>
    <w:family w:val="roman"/>
    <w:notTrueType/>
    <w:pitch w:val="default"/>
  </w:font>
  <w:font w:name="MetaPro-Black">
    <w:altName w:val="Times New Roman"/>
    <w:panose1 w:val="00000000000000000000"/>
    <w:charset w:val="00"/>
    <w:family w:val="roman"/>
    <w:notTrueType/>
    <w:pitch w:val="default"/>
  </w:font>
  <w:font w:name="MetaPro-Ligh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4813"/>
      <w:docPartObj>
        <w:docPartGallery w:val="Page Numbers (Bottom of Page)"/>
        <w:docPartUnique/>
      </w:docPartObj>
    </w:sdtPr>
    <w:sdtEndPr/>
    <w:sdtContent>
      <w:p w:rsidR="00BD4886" w:rsidRDefault="00745FE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5E7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BD4886" w:rsidRDefault="00BD488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BE5" w:rsidRDefault="00403BE5" w:rsidP="00FB49DE">
      <w:pPr>
        <w:spacing w:after="0" w:line="240" w:lineRule="auto"/>
      </w:pPr>
      <w:r>
        <w:separator/>
      </w:r>
    </w:p>
  </w:footnote>
  <w:footnote w:type="continuationSeparator" w:id="0">
    <w:p w:rsidR="00403BE5" w:rsidRDefault="00403BE5" w:rsidP="00FB4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9731C"/>
    <w:multiLevelType w:val="multilevel"/>
    <w:tmpl w:val="898098B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FB1"/>
    <w:rsid w:val="00027D58"/>
    <w:rsid w:val="00061E8B"/>
    <w:rsid w:val="00085DB7"/>
    <w:rsid w:val="000C36C0"/>
    <w:rsid w:val="000E5482"/>
    <w:rsid w:val="000F7CEA"/>
    <w:rsid w:val="0012672B"/>
    <w:rsid w:val="00126F70"/>
    <w:rsid w:val="00164D5A"/>
    <w:rsid w:val="001726A8"/>
    <w:rsid w:val="00196016"/>
    <w:rsid w:val="001A0951"/>
    <w:rsid w:val="001D5E71"/>
    <w:rsid w:val="0022793C"/>
    <w:rsid w:val="00272C30"/>
    <w:rsid w:val="00294A65"/>
    <w:rsid w:val="002A34C0"/>
    <w:rsid w:val="002D566B"/>
    <w:rsid w:val="002E5869"/>
    <w:rsid w:val="002E6B1A"/>
    <w:rsid w:val="002F1473"/>
    <w:rsid w:val="002F1F28"/>
    <w:rsid w:val="00301C2B"/>
    <w:rsid w:val="00313E22"/>
    <w:rsid w:val="003352DE"/>
    <w:rsid w:val="00346EE3"/>
    <w:rsid w:val="003471B1"/>
    <w:rsid w:val="00352ACA"/>
    <w:rsid w:val="003933A9"/>
    <w:rsid w:val="003C0EC2"/>
    <w:rsid w:val="003E378B"/>
    <w:rsid w:val="00403BE5"/>
    <w:rsid w:val="00410FBC"/>
    <w:rsid w:val="004519D7"/>
    <w:rsid w:val="00486ADD"/>
    <w:rsid w:val="004A64A8"/>
    <w:rsid w:val="004B1590"/>
    <w:rsid w:val="004B2945"/>
    <w:rsid w:val="004B3AA8"/>
    <w:rsid w:val="004C2152"/>
    <w:rsid w:val="004C5EAB"/>
    <w:rsid w:val="004C72A5"/>
    <w:rsid w:val="004E2176"/>
    <w:rsid w:val="004F78B5"/>
    <w:rsid w:val="005026EB"/>
    <w:rsid w:val="00587BDB"/>
    <w:rsid w:val="005935A7"/>
    <w:rsid w:val="00595D0F"/>
    <w:rsid w:val="005C405B"/>
    <w:rsid w:val="005C75ED"/>
    <w:rsid w:val="005D05EE"/>
    <w:rsid w:val="005D6834"/>
    <w:rsid w:val="00600A4E"/>
    <w:rsid w:val="006432EA"/>
    <w:rsid w:val="00693C26"/>
    <w:rsid w:val="006B46AF"/>
    <w:rsid w:val="006B46E3"/>
    <w:rsid w:val="006C14D4"/>
    <w:rsid w:val="006D5184"/>
    <w:rsid w:val="006F28FF"/>
    <w:rsid w:val="006F3FB9"/>
    <w:rsid w:val="0072115F"/>
    <w:rsid w:val="00737AEE"/>
    <w:rsid w:val="007427DF"/>
    <w:rsid w:val="00745FED"/>
    <w:rsid w:val="007549E7"/>
    <w:rsid w:val="00774598"/>
    <w:rsid w:val="007805DD"/>
    <w:rsid w:val="0078230C"/>
    <w:rsid w:val="007B50FE"/>
    <w:rsid w:val="007B644A"/>
    <w:rsid w:val="00801BFF"/>
    <w:rsid w:val="008323F1"/>
    <w:rsid w:val="008325B0"/>
    <w:rsid w:val="00854D0A"/>
    <w:rsid w:val="00865E6D"/>
    <w:rsid w:val="00891AE9"/>
    <w:rsid w:val="008B0B04"/>
    <w:rsid w:val="008B6BED"/>
    <w:rsid w:val="008E0C29"/>
    <w:rsid w:val="00900249"/>
    <w:rsid w:val="009018BF"/>
    <w:rsid w:val="00903294"/>
    <w:rsid w:val="00912E75"/>
    <w:rsid w:val="00915580"/>
    <w:rsid w:val="00923262"/>
    <w:rsid w:val="0094150C"/>
    <w:rsid w:val="00946421"/>
    <w:rsid w:val="009777CB"/>
    <w:rsid w:val="009D5DB1"/>
    <w:rsid w:val="009E46BB"/>
    <w:rsid w:val="009E5FF2"/>
    <w:rsid w:val="00A167C2"/>
    <w:rsid w:val="00A355F6"/>
    <w:rsid w:val="00A70455"/>
    <w:rsid w:val="00AB69F7"/>
    <w:rsid w:val="00AD6CEB"/>
    <w:rsid w:val="00AE18E2"/>
    <w:rsid w:val="00B00E63"/>
    <w:rsid w:val="00B06FE8"/>
    <w:rsid w:val="00B355E2"/>
    <w:rsid w:val="00B424F7"/>
    <w:rsid w:val="00B55B04"/>
    <w:rsid w:val="00B82915"/>
    <w:rsid w:val="00B9197F"/>
    <w:rsid w:val="00B97B1B"/>
    <w:rsid w:val="00BD4886"/>
    <w:rsid w:val="00BD7FEB"/>
    <w:rsid w:val="00C23CC1"/>
    <w:rsid w:val="00C40F86"/>
    <w:rsid w:val="00C45DC2"/>
    <w:rsid w:val="00C620BA"/>
    <w:rsid w:val="00C90383"/>
    <w:rsid w:val="00CA1372"/>
    <w:rsid w:val="00CA4AFA"/>
    <w:rsid w:val="00CB7503"/>
    <w:rsid w:val="00CE00D6"/>
    <w:rsid w:val="00D106AA"/>
    <w:rsid w:val="00D44116"/>
    <w:rsid w:val="00D4784B"/>
    <w:rsid w:val="00D53A50"/>
    <w:rsid w:val="00D61F55"/>
    <w:rsid w:val="00DB5B06"/>
    <w:rsid w:val="00DD6B7D"/>
    <w:rsid w:val="00DE5C1B"/>
    <w:rsid w:val="00E13C07"/>
    <w:rsid w:val="00E23342"/>
    <w:rsid w:val="00E26CA2"/>
    <w:rsid w:val="00E32827"/>
    <w:rsid w:val="00E50BC1"/>
    <w:rsid w:val="00E6167B"/>
    <w:rsid w:val="00E74E2C"/>
    <w:rsid w:val="00E87934"/>
    <w:rsid w:val="00EA2D28"/>
    <w:rsid w:val="00EC0B10"/>
    <w:rsid w:val="00F028EA"/>
    <w:rsid w:val="00F202F7"/>
    <w:rsid w:val="00F224A2"/>
    <w:rsid w:val="00F24B8A"/>
    <w:rsid w:val="00F2770A"/>
    <w:rsid w:val="00F27A6A"/>
    <w:rsid w:val="00F308F4"/>
    <w:rsid w:val="00F349F1"/>
    <w:rsid w:val="00F3674F"/>
    <w:rsid w:val="00F40CF9"/>
    <w:rsid w:val="00F421B3"/>
    <w:rsid w:val="00F62F0D"/>
    <w:rsid w:val="00F666BB"/>
    <w:rsid w:val="00F87583"/>
    <w:rsid w:val="00F94600"/>
    <w:rsid w:val="00FB1736"/>
    <w:rsid w:val="00FB39DE"/>
    <w:rsid w:val="00FB49DE"/>
    <w:rsid w:val="00FB4FB1"/>
    <w:rsid w:val="00FC4B9F"/>
    <w:rsid w:val="00FE7BC9"/>
    <w:rsid w:val="00FF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style31"/>
    <w:basedOn w:val="a0"/>
    <w:rsid w:val="00FB4FB1"/>
    <w:rPr>
      <w:rFonts w:ascii="MetaPro-Medi" w:hAnsi="MetaPro-Medi" w:hint="default"/>
      <w:b w:val="0"/>
      <w:bCs w:val="0"/>
      <w:i w:val="0"/>
      <w:iCs w:val="0"/>
      <w:color w:val="C11A29"/>
      <w:sz w:val="24"/>
      <w:szCs w:val="24"/>
    </w:rPr>
  </w:style>
  <w:style w:type="character" w:customStyle="1" w:styleId="a3">
    <w:name w:val="Без интервала Знак"/>
    <w:basedOn w:val="a0"/>
    <w:link w:val="a4"/>
    <w:uiPriority w:val="1"/>
    <w:locked/>
    <w:rsid w:val="00FB4FB1"/>
  </w:style>
  <w:style w:type="paragraph" w:styleId="a4">
    <w:name w:val="No Spacing"/>
    <w:link w:val="a3"/>
    <w:uiPriority w:val="1"/>
    <w:qFormat/>
    <w:rsid w:val="00FB4FB1"/>
    <w:pPr>
      <w:spacing w:after="0" w:line="240" w:lineRule="auto"/>
    </w:pPr>
  </w:style>
  <w:style w:type="paragraph" w:customStyle="1" w:styleId="Default">
    <w:name w:val="Default"/>
    <w:rsid w:val="00FB4F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4B29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3E22"/>
    <w:pPr>
      <w:ind w:left="720"/>
      <w:contextualSpacing/>
    </w:pPr>
  </w:style>
  <w:style w:type="character" w:customStyle="1" w:styleId="fontstyle21">
    <w:name w:val="fontstyle21"/>
    <w:basedOn w:val="a0"/>
    <w:rsid w:val="00F421B3"/>
    <w:rPr>
      <w:rFonts w:ascii="MetaPro-Black" w:hAnsi="MetaPro-Black" w:hint="default"/>
      <w:b w:val="0"/>
      <w:bCs w:val="0"/>
      <w:i w:val="0"/>
      <w:iCs w:val="0"/>
      <w:color w:val="FFFFFF"/>
      <w:sz w:val="26"/>
      <w:szCs w:val="26"/>
    </w:rPr>
  </w:style>
  <w:style w:type="character" w:customStyle="1" w:styleId="fontstyle01">
    <w:name w:val="fontstyle01"/>
    <w:basedOn w:val="a0"/>
    <w:rsid w:val="00F421B3"/>
    <w:rPr>
      <w:rFonts w:ascii="MetaPro-Light" w:hAnsi="MetaPro-Light" w:hint="default"/>
      <w:b w:val="0"/>
      <w:bCs w:val="0"/>
      <w:i w:val="0"/>
      <w:iCs w:val="0"/>
      <w:color w:val="231F20"/>
      <w:sz w:val="24"/>
      <w:szCs w:val="24"/>
    </w:rPr>
  </w:style>
  <w:style w:type="character" w:styleId="a7">
    <w:name w:val="Hyperlink"/>
    <w:basedOn w:val="a0"/>
    <w:uiPriority w:val="99"/>
    <w:unhideWhenUsed/>
    <w:rsid w:val="007549E7"/>
    <w:rPr>
      <w:color w:val="0000FF" w:themeColor="hyperlink"/>
      <w:u w:val="single"/>
    </w:rPr>
  </w:style>
  <w:style w:type="paragraph" w:customStyle="1" w:styleId="c18">
    <w:name w:val="c18"/>
    <w:basedOn w:val="a"/>
    <w:uiPriority w:val="99"/>
    <w:rsid w:val="006F3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uiPriority w:val="99"/>
    <w:rsid w:val="006F3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B4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B49DE"/>
  </w:style>
  <w:style w:type="paragraph" w:styleId="aa">
    <w:name w:val="footer"/>
    <w:basedOn w:val="a"/>
    <w:link w:val="ab"/>
    <w:uiPriority w:val="99"/>
    <w:unhideWhenUsed/>
    <w:rsid w:val="00FB4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49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uchi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chi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://dramateshka.ru/index.php/music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uchi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E8869-B983-4D85-AD64-CA049473E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6604</Words>
  <Characters>37647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104</cp:revision>
  <dcterms:created xsi:type="dcterms:W3CDTF">2025-08-09T10:07:00Z</dcterms:created>
  <dcterms:modified xsi:type="dcterms:W3CDTF">2026-02-12T09:42:00Z</dcterms:modified>
</cp:coreProperties>
</file>